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9BA" w:rsidRPr="004C5456" w:rsidRDefault="00D949BA" w:rsidP="00D949BA">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13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w:t>
      </w:r>
      <w:r w:rsidR="007C6B6C">
        <w:rPr>
          <w:rFonts w:eastAsiaTheme="minorEastAsia" w:hint="eastAsia"/>
          <w:sz w:val="22"/>
          <w:szCs w:val="22"/>
          <w:lang w:val="en-GB" w:eastAsia="zh-CN"/>
        </w:rPr>
        <w:t>100235</w:t>
      </w:r>
    </w:p>
    <w:p w:rsidR="00D949BA" w:rsidRDefault="00D949BA" w:rsidP="00D949BA">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Pr>
          <w:rFonts w:eastAsiaTheme="minorEastAsia" w:hint="eastAsia"/>
          <w:sz w:val="22"/>
          <w:szCs w:val="22"/>
          <w:lang w:val="en-GB" w:eastAsia="zh-CN"/>
        </w:rPr>
        <w:t>25</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Jan</w:t>
      </w:r>
      <w:r>
        <w:rPr>
          <w:rFonts w:eastAsiaTheme="minorEastAsia"/>
          <w:sz w:val="22"/>
          <w:szCs w:val="22"/>
          <w:lang w:val="en-GB" w:eastAsia="zh-CN"/>
        </w:rPr>
        <w:t xml:space="preserve"> </w:t>
      </w:r>
      <w:r>
        <w:rPr>
          <w:rFonts w:eastAsiaTheme="minorEastAsia" w:hint="eastAsia"/>
          <w:sz w:val="22"/>
          <w:szCs w:val="22"/>
          <w:lang w:val="en-GB" w:eastAsia="zh-CN"/>
        </w:rPr>
        <w:t>- 5</w:t>
      </w:r>
      <w:bookmarkStart w:id="0" w:name="_GoBack"/>
      <w:r w:rsidRPr="00F654E9">
        <w:rPr>
          <w:rFonts w:eastAsiaTheme="minorEastAsia" w:hint="eastAsia"/>
          <w:sz w:val="22"/>
          <w:szCs w:val="22"/>
          <w:vertAlign w:val="superscript"/>
          <w:lang w:val="en-GB" w:eastAsia="zh-CN"/>
        </w:rPr>
        <w:t>th</w:t>
      </w:r>
      <w:bookmarkEnd w:id="0"/>
      <w:r w:rsidRPr="006D1973">
        <w:rPr>
          <w:rFonts w:eastAsiaTheme="minorEastAsia"/>
          <w:sz w:val="22"/>
          <w:szCs w:val="22"/>
          <w:lang w:val="en-GB" w:eastAsia="zh-CN"/>
        </w:rPr>
        <w:t xml:space="preserve"> </w:t>
      </w:r>
      <w:r>
        <w:rPr>
          <w:rFonts w:eastAsiaTheme="minorEastAsia" w:hint="eastAsia"/>
          <w:sz w:val="22"/>
          <w:szCs w:val="22"/>
          <w:lang w:val="en-GB" w:eastAsia="zh-CN"/>
        </w:rPr>
        <w:t>Feb</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1</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bookmarkStart w:id="2" w:name="OLE_LINK9"/>
      <w:bookmarkStart w:id="3" w:name="OLE_LINK10"/>
      <w:proofErr w:type="spellStart"/>
      <w:r w:rsidR="00E32262">
        <w:rPr>
          <w:rFonts w:eastAsiaTheme="minorEastAsia" w:cs="Arial" w:hint="eastAsia"/>
          <w:sz w:val="22"/>
          <w:szCs w:val="22"/>
          <w:lang w:eastAsia="zh-CN"/>
        </w:rPr>
        <w:t>Sidelink</w:t>
      </w:r>
      <w:proofErr w:type="spellEnd"/>
      <w:r w:rsidR="00E32262">
        <w:rPr>
          <w:rFonts w:eastAsiaTheme="minorEastAsia" w:cs="Arial" w:hint="eastAsia"/>
          <w:sz w:val="22"/>
          <w:szCs w:val="22"/>
          <w:lang w:eastAsia="zh-CN"/>
        </w:rPr>
        <w:t xml:space="preserve"> </w:t>
      </w:r>
      <w:proofErr w:type="spellStart"/>
      <w:r w:rsidR="00E32262">
        <w:rPr>
          <w:rFonts w:eastAsiaTheme="minorEastAsia" w:cs="Arial" w:hint="eastAsia"/>
          <w:sz w:val="22"/>
          <w:szCs w:val="22"/>
          <w:lang w:eastAsia="zh-CN"/>
        </w:rPr>
        <w:t>DRX</w:t>
      </w:r>
      <w:proofErr w:type="spellEnd"/>
      <w:r w:rsidR="00B11946">
        <w:rPr>
          <w:rFonts w:eastAsiaTheme="minorEastAsia" w:cs="Arial" w:hint="eastAsia"/>
          <w:sz w:val="22"/>
          <w:szCs w:val="22"/>
          <w:lang w:eastAsia="zh-CN"/>
        </w:rPr>
        <w:t xml:space="preserve"> G</w:t>
      </w:r>
      <w:r w:rsidR="00B11946">
        <w:rPr>
          <w:rFonts w:eastAsiaTheme="minorEastAsia" w:cs="Arial"/>
          <w:sz w:val="22"/>
          <w:szCs w:val="22"/>
          <w:lang w:eastAsia="zh-CN"/>
        </w:rPr>
        <w:t>ranularity</w:t>
      </w:r>
    </w:p>
    <w:bookmarkEnd w:id="2"/>
    <w:bookmarkEnd w:id="3"/>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4" w:name="Source"/>
      <w:bookmarkEnd w:id="4"/>
      <w:r>
        <w:rPr>
          <w:rFonts w:cs="Arial"/>
          <w:sz w:val="22"/>
          <w:szCs w:val="22"/>
        </w:rPr>
        <w:tab/>
      </w:r>
      <w:r w:rsidR="00D93D67">
        <w:rPr>
          <w:rFonts w:eastAsia="宋体" w:cs="Arial" w:hint="eastAsia"/>
          <w:sz w:val="22"/>
          <w:szCs w:val="22"/>
          <w:lang w:eastAsia="zh-CN"/>
        </w:rPr>
        <w:t>8.</w:t>
      </w:r>
      <w:r w:rsidR="008C0F47">
        <w:rPr>
          <w:rFonts w:eastAsia="宋体" w:cs="Arial" w:hint="eastAsia"/>
          <w:sz w:val="22"/>
          <w:szCs w:val="22"/>
          <w:lang w:eastAsia="zh-CN"/>
        </w:rPr>
        <w:t>1</w:t>
      </w:r>
      <w:r w:rsidR="00345621">
        <w:rPr>
          <w:rFonts w:eastAsia="宋体" w:cs="Arial" w:hint="eastAsia"/>
          <w:sz w:val="22"/>
          <w:szCs w:val="22"/>
          <w:lang w:eastAsia="zh-CN"/>
        </w:rPr>
        <w:t>5.2</w:t>
      </w:r>
      <w:r w:rsidR="00573DE6">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6" w:name="_Ref35586532"/>
      <w:r w:rsidRPr="00D62F40">
        <w:rPr>
          <w:szCs w:val="28"/>
        </w:rPr>
        <w:t>Introduction</w:t>
      </w:r>
      <w:bookmarkEnd w:id="6"/>
    </w:p>
    <w:p w:rsidR="00147D10" w:rsidRDefault="00147D10" w:rsidP="00C6739D">
      <w:pPr>
        <w:pStyle w:val="a0"/>
        <w:rPr>
          <w:rFonts w:eastAsiaTheme="minorEastAsia"/>
          <w:lang w:eastAsia="zh-CN"/>
        </w:rPr>
      </w:pPr>
      <w:bookmarkStart w:id="7" w:name="OLE_LINK1"/>
      <w:bookmarkStart w:id="8" w:name="OLE_LINK2"/>
      <w:r>
        <w:rPr>
          <w:rFonts w:eastAsiaTheme="minorEastAsia" w:hint="eastAsia"/>
          <w:lang w:eastAsia="zh-CN"/>
        </w:rPr>
        <w:t xml:space="preserve">In </w:t>
      </w:r>
      <w:proofErr w:type="spellStart"/>
      <w:r>
        <w:rPr>
          <w:rFonts w:eastAsiaTheme="minorEastAsia" w:hint="eastAsia"/>
          <w:lang w:eastAsia="zh-CN"/>
        </w:rPr>
        <w:t>RAN2#11</w:t>
      </w:r>
      <w:r w:rsidR="008017CE">
        <w:rPr>
          <w:rFonts w:eastAsiaTheme="minorEastAsia" w:hint="eastAsia"/>
          <w:lang w:eastAsia="zh-CN"/>
        </w:rPr>
        <w:t>2</w:t>
      </w:r>
      <w:r w:rsidR="000176B1">
        <w:rPr>
          <w:rFonts w:eastAsiaTheme="minorEastAsia" w:hint="eastAsia"/>
          <w:lang w:eastAsia="zh-CN"/>
        </w:rPr>
        <w:t>-</w:t>
      </w:r>
      <w:r>
        <w:rPr>
          <w:rFonts w:eastAsiaTheme="minorEastAsia" w:hint="eastAsia"/>
          <w:lang w:eastAsia="zh-CN"/>
        </w:rPr>
        <w:t>e</w:t>
      </w:r>
      <w:proofErr w:type="spellEnd"/>
      <w:r w:rsidR="004E0AB2">
        <w:rPr>
          <w:rFonts w:eastAsiaTheme="minorEastAsia" w:hint="eastAsia"/>
          <w:lang w:eastAsia="zh-CN"/>
        </w:rPr>
        <w:t xml:space="preserve"> meeting, </w:t>
      </w:r>
      <w:r w:rsidR="008017CE">
        <w:rPr>
          <w:rFonts w:eastAsiaTheme="minorEastAsia" w:hint="eastAsia"/>
          <w:lang w:eastAsia="zh-CN"/>
        </w:rPr>
        <w:t xml:space="preserve">the </w:t>
      </w:r>
      <w:proofErr w:type="spellStart"/>
      <w:r w:rsidR="008017CE">
        <w:rPr>
          <w:rFonts w:eastAsiaTheme="minorEastAsia" w:hint="eastAsia"/>
          <w:lang w:eastAsia="zh-CN"/>
        </w:rPr>
        <w:t>sidelink</w:t>
      </w:r>
      <w:proofErr w:type="spellEnd"/>
      <w:r w:rsidR="008017CE">
        <w:rPr>
          <w:rFonts w:eastAsiaTheme="minorEastAsia" w:hint="eastAsia"/>
          <w:lang w:eastAsia="zh-CN"/>
        </w:rPr>
        <w:t xml:space="preserve"> </w:t>
      </w:r>
      <w:proofErr w:type="spellStart"/>
      <w:r w:rsidR="008017CE">
        <w:rPr>
          <w:rFonts w:eastAsiaTheme="minorEastAsia" w:hint="eastAsia"/>
          <w:lang w:eastAsia="zh-CN"/>
        </w:rPr>
        <w:t>DRX</w:t>
      </w:r>
      <w:proofErr w:type="spellEnd"/>
      <w:r w:rsidR="008017CE">
        <w:rPr>
          <w:rFonts w:eastAsiaTheme="minorEastAsia" w:hint="eastAsia"/>
          <w:lang w:eastAsia="zh-CN"/>
        </w:rPr>
        <w:t xml:space="preserve"> w</w:t>
      </w:r>
      <w:r w:rsidR="000A7DBB">
        <w:rPr>
          <w:rFonts w:eastAsiaTheme="minorEastAsia" w:hint="eastAsia"/>
          <w:lang w:eastAsia="zh-CN"/>
        </w:rPr>
        <w:t>as</w:t>
      </w:r>
      <w:r w:rsidR="008017CE">
        <w:rPr>
          <w:rFonts w:eastAsiaTheme="minorEastAsia" w:hint="eastAsia"/>
          <w:lang w:eastAsia="zh-CN"/>
        </w:rPr>
        <w:t xml:space="preserve"> </w:t>
      </w:r>
      <w:r w:rsidR="005E39D2">
        <w:rPr>
          <w:rFonts w:eastAsiaTheme="minorEastAsia" w:hint="eastAsia"/>
          <w:lang w:eastAsia="zh-CN"/>
        </w:rPr>
        <w:t xml:space="preserve">initially </w:t>
      </w:r>
      <w:r w:rsidR="008017CE">
        <w:rPr>
          <w:rFonts w:eastAsiaTheme="minorEastAsia" w:hint="eastAsia"/>
          <w:lang w:eastAsia="zh-CN"/>
        </w:rPr>
        <w:t>discussed and reached the following agreements:</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pPr>
      <w:r>
        <w:t xml:space="preserve">Agreements on SL DRX: </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t xml:space="preserve">1: </w:t>
      </w:r>
      <w:r>
        <w:tab/>
      </w:r>
      <w:r>
        <w:rPr>
          <w:noProof/>
        </w:rPr>
        <w:t>Sidelink DRX needs to support sidelink communications for both in and out of network’s coverage scenarios.</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2:</w:t>
      </w:r>
      <w:r>
        <w:rPr>
          <w:noProof/>
        </w:rPr>
        <w:tab/>
        <w:t>RAN2 will prioritize normal use case without consideration of relay UE use case in Rel-17.</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3:</w:t>
      </w:r>
      <w:r>
        <w:rPr>
          <w:noProof/>
        </w:rPr>
        <w:tab/>
        <w:t>Support SL DRX for all casting types.</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4:</w:t>
      </w:r>
      <w:r>
        <w:rPr>
          <w:noProof/>
        </w:rPr>
        <w:tab/>
        <w:t>If a UE is in SL active time, UE should monitor PSCCH. FFS on PSSCH. FFS for sensing impacts.</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5:</w:t>
      </w:r>
      <w:r>
        <w:rPr>
          <w:noProof/>
        </w:rPr>
        <w:tab/>
        <w:t>RAN2 is not going to introduce SL paging and SL PO for SL DRX.</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6:</w:t>
      </w:r>
      <w:r>
        <w:rPr>
          <w:noProof/>
        </w:rPr>
        <w:tab/>
        <w:t>As baseline, for Sidelink DRX for SL unicast, it is proposed to inherit and use timers similar to what are used in Uu DRX. FFS for SL broadcast/groupcast. FFS on detailed timers.</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7:</w:t>
      </w:r>
      <w:r>
        <w:rPr>
          <w:noProof/>
        </w:rPr>
        <w:tab/>
        <w:t>Working assumption: SL DRX should take PSCCH monitoring also for sensing (in addition to data reception) into account if SL DRX is used.</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8:</w:t>
      </w:r>
      <w:r>
        <w:rPr>
          <w:noProof/>
        </w:rPr>
        <w:tab/>
        <w:t>Support of long DRX cycle for SL unicast should be assumed as a baseline. FFS on the need of short DRX cycle.</w:t>
      </w:r>
    </w:p>
    <w:p w:rsidR="008017CE" w:rsidRDefault="008017CE" w:rsidP="008017CE">
      <w:pPr>
        <w:pBdr>
          <w:top w:val="single" w:sz="4" w:space="1" w:color="auto"/>
          <w:left w:val="single" w:sz="4" w:space="4" w:color="auto"/>
          <w:bottom w:val="single" w:sz="4" w:space="1" w:color="auto"/>
          <w:right w:val="single" w:sz="4" w:space="4" w:color="auto"/>
        </w:pBdr>
        <w:tabs>
          <w:tab w:val="left" w:pos="1622"/>
        </w:tabs>
        <w:ind w:leftChars="29" w:left="421" w:hanging="363"/>
      </w:pPr>
      <w:r>
        <w:rPr>
          <w:noProof/>
        </w:rPr>
        <w:t>9:</w:t>
      </w:r>
      <w:r>
        <w:rPr>
          <w:noProof/>
        </w:rPr>
        <w:tab/>
        <w:t>Deprioritize SL WUS from RAN2 point of view in Rel-17.</w:t>
      </w:r>
      <w:r>
        <w:rPr>
          <w:noProof/>
        </w:rPr>
        <w:tab/>
      </w:r>
    </w:p>
    <w:p w:rsidR="004530AA" w:rsidRDefault="00B028FD" w:rsidP="004530AA">
      <w:pPr>
        <w:pStyle w:val="a0"/>
        <w:spacing w:beforeLines="50" w:before="120"/>
        <w:rPr>
          <w:rFonts w:eastAsiaTheme="minorEastAsia"/>
          <w:lang w:val="en-GB" w:eastAsia="zh-CN"/>
        </w:rPr>
      </w:pPr>
      <w:r>
        <w:rPr>
          <w:rFonts w:eastAsiaTheme="minorEastAsia" w:hint="eastAsia"/>
          <w:lang w:eastAsia="zh-CN"/>
        </w:rPr>
        <w:t>But th</w:t>
      </w:r>
      <w:r w:rsidR="007D4487">
        <w:rPr>
          <w:rFonts w:eastAsiaTheme="minorEastAsia" w:hint="eastAsia"/>
          <w:lang w:eastAsia="zh-CN"/>
        </w:rPr>
        <w:t xml:space="preserve">ere is still no agreement on </w:t>
      </w:r>
      <w:r w:rsidR="00C61073">
        <w:rPr>
          <w:rFonts w:eastAsiaTheme="minorEastAsia" w:hint="eastAsia"/>
          <w:lang w:eastAsia="zh-CN"/>
        </w:rPr>
        <w:t xml:space="preserve">the </w:t>
      </w:r>
      <w:proofErr w:type="spellStart"/>
      <w:r w:rsidR="00F742A3">
        <w:rPr>
          <w:rFonts w:eastAsiaTheme="minorEastAsia" w:hint="eastAsia"/>
          <w:lang w:eastAsia="zh-CN"/>
        </w:rPr>
        <w:t>sidelink</w:t>
      </w:r>
      <w:proofErr w:type="spellEnd"/>
      <w:r w:rsidR="00F742A3">
        <w:rPr>
          <w:rFonts w:eastAsiaTheme="minorEastAsia" w:hint="eastAsia"/>
          <w:lang w:eastAsia="zh-CN"/>
        </w:rPr>
        <w:t xml:space="preserve"> </w:t>
      </w:r>
      <w:proofErr w:type="spellStart"/>
      <w:r w:rsidR="00F742A3">
        <w:rPr>
          <w:rFonts w:eastAsiaTheme="minorEastAsia" w:hint="eastAsia"/>
          <w:lang w:eastAsia="zh-CN"/>
        </w:rPr>
        <w:t>DRX</w:t>
      </w:r>
      <w:proofErr w:type="spellEnd"/>
      <w:r>
        <w:rPr>
          <w:rFonts w:eastAsiaTheme="minorEastAsia" w:hint="eastAsia"/>
          <w:lang w:eastAsia="zh-CN"/>
        </w:rPr>
        <w:t xml:space="preserve"> granularity</w:t>
      </w:r>
      <w:r w:rsidR="00FD5AF1">
        <w:rPr>
          <w:rFonts w:eastAsiaTheme="minorEastAsia" w:hint="eastAsia"/>
          <w:lang w:eastAsia="zh-CN"/>
        </w:rPr>
        <w:t xml:space="preserve"> which is </w:t>
      </w:r>
      <w:r w:rsidR="00351392">
        <w:rPr>
          <w:rFonts w:eastAsiaTheme="minorEastAsia" w:hint="eastAsia"/>
          <w:lang w:eastAsia="zh-CN"/>
        </w:rPr>
        <w:t xml:space="preserve">very </w:t>
      </w:r>
      <w:r w:rsidR="00FD5AF1">
        <w:rPr>
          <w:rFonts w:eastAsiaTheme="minorEastAsia" w:hint="eastAsia"/>
          <w:lang w:eastAsia="zh-CN"/>
        </w:rPr>
        <w:t xml:space="preserve">important for the </w:t>
      </w:r>
      <w:proofErr w:type="spellStart"/>
      <w:r w:rsidR="00FD5AF1">
        <w:rPr>
          <w:rFonts w:eastAsiaTheme="minorEastAsia" w:hint="eastAsia"/>
          <w:lang w:eastAsia="zh-CN"/>
        </w:rPr>
        <w:t>side</w:t>
      </w:r>
      <w:r w:rsidR="00B20132">
        <w:rPr>
          <w:rFonts w:eastAsiaTheme="minorEastAsia" w:hint="eastAsia"/>
          <w:lang w:eastAsia="zh-CN"/>
        </w:rPr>
        <w:t>l</w:t>
      </w:r>
      <w:r w:rsidR="00FD5AF1">
        <w:rPr>
          <w:rFonts w:eastAsiaTheme="minorEastAsia" w:hint="eastAsia"/>
          <w:lang w:eastAsia="zh-CN"/>
        </w:rPr>
        <w:t>ink</w:t>
      </w:r>
      <w:proofErr w:type="spellEnd"/>
      <w:r w:rsidR="00FD5AF1">
        <w:rPr>
          <w:rFonts w:eastAsiaTheme="minorEastAsia" w:hint="eastAsia"/>
          <w:lang w:eastAsia="zh-CN"/>
        </w:rPr>
        <w:t xml:space="preserve"> </w:t>
      </w:r>
      <w:proofErr w:type="spellStart"/>
      <w:r w:rsidR="00FD5AF1">
        <w:rPr>
          <w:rFonts w:eastAsiaTheme="minorEastAsia" w:hint="eastAsia"/>
          <w:lang w:eastAsia="zh-CN"/>
        </w:rPr>
        <w:t>DRX</w:t>
      </w:r>
      <w:proofErr w:type="spellEnd"/>
      <w:r w:rsidR="00FD5AF1">
        <w:rPr>
          <w:rFonts w:eastAsiaTheme="minorEastAsia" w:hint="eastAsia"/>
          <w:lang w:eastAsia="zh-CN"/>
        </w:rPr>
        <w:t xml:space="preserve"> design</w:t>
      </w:r>
      <w:r w:rsidR="00827355">
        <w:rPr>
          <w:rFonts w:eastAsiaTheme="minorEastAsia" w:hint="eastAsia"/>
          <w:lang w:eastAsia="zh-CN"/>
        </w:rPr>
        <w:t xml:space="preserve">. Hence, </w:t>
      </w:r>
      <w:r w:rsidR="0012787F">
        <w:rPr>
          <w:rFonts w:eastAsiaTheme="minorEastAsia" w:hint="eastAsia"/>
          <w:lang w:val="en-GB" w:eastAsia="zh-CN"/>
        </w:rPr>
        <w:t xml:space="preserve">this issue will be </w:t>
      </w:r>
      <w:r w:rsidR="006C3C81">
        <w:rPr>
          <w:rFonts w:eastAsiaTheme="minorEastAsia"/>
          <w:lang w:val="en-GB" w:eastAsia="zh-CN"/>
        </w:rPr>
        <w:t>discussed</w:t>
      </w:r>
      <w:r w:rsidR="00057717">
        <w:rPr>
          <w:rFonts w:eastAsiaTheme="minorEastAsia" w:hint="eastAsia"/>
          <w:lang w:val="en-GB" w:eastAsia="zh-CN"/>
        </w:rPr>
        <w:t xml:space="preserve"> in this contribution</w:t>
      </w:r>
      <w:r w:rsidR="008E1E1C">
        <w:rPr>
          <w:rFonts w:eastAsiaTheme="minorEastAsia" w:hint="eastAsia"/>
          <w:lang w:val="en-GB" w:eastAsia="zh-CN"/>
        </w:rPr>
        <w:t>.</w:t>
      </w:r>
    </w:p>
    <w:bookmarkEnd w:id="7"/>
    <w:bookmarkEnd w:id="8"/>
    <w:p w:rsidR="00E3725B" w:rsidRDefault="00E3725B" w:rsidP="00E3725B">
      <w:pPr>
        <w:pStyle w:val="1"/>
        <w:jc w:val="both"/>
      </w:pPr>
      <w:r w:rsidRPr="00AA54B6">
        <w:rPr>
          <w:rFonts w:hint="eastAsia"/>
        </w:rPr>
        <w:t>Discussion</w:t>
      </w:r>
    </w:p>
    <w:p w:rsidR="008E1E1C" w:rsidRDefault="008E1E1C" w:rsidP="008E1E1C">
      <w:pPr>
        <w:pStyle w:val="a0"/>
        <w:spacing w:beforeLines="50" w:before="120"/>
        <w:rPr>
          <w:rFonts w:eastAsiaTheme="minorEastAsia"/>
          <w:lang w:val="en-GB" w:eastAsia="zh-CN"/>
        </w:rPr>
      </w:pPr>
      <w:r>
        <w:rPr>
          <w:rFonts w:eastAsiaTheme="minorEastAsia" w:hint="eastAsia"/>
          <w:lang w:val="en-GB" w:eastAsia="zh-CN"/>
        </w:rPr>
        <w:t xml:space="preserve">Since for </w:t>
      </w:r>
      <w:proofErr w:type="spellStart"/>
      <w:r>
        <w:rPr>
          <w:rFonts w:eastAsiaTheme="minorEastAsia" w:hint="eastAsia"/>
          <w:lang w:val="en-GB" w:eastAsia="zh-CN"/>
        </w:rPr>
        <w:t>sidelink</w:t>
      </w:r>
      <w:proofErr w:type="spellEnd"/>
      <w:r>
        <w:rPr>
          <w:rFonts w:eastAsiaTheme="minorEastAsia" w:hint="eastAsia"/>
          <w:lang w:val="en-GB" w:eastAsia="zh-CN"/>
        </w:rPr>
        <w:t xml:space="preserve"> unicast, there is PC5 connection; while for </w:t>
      </w:r>
      <w:proofErr w:type="spellStart"/>
      <w:r>
        <w:rPr>
          <w:rFonts w:eastAsiaTheme="minorEastAsia" w:hint="eastAsia"/>
          <w:lang w:val="en-GB" w:eastAsia="zh-CN"/>
        </w:rPr>
        <w:t>sidelink</w:t>
      </w:r>
      <w:proofErr w:type="spellEnd"/>
      <w:r>
        <w:rPr>
          <w:rFonts w:eastAsiaTheme="minorEastAsia" w:hint="eastAsia"/>
          <w:lang w:val="en-GB" w:eastAsia="zh-CN"/>
        </w:rPr>
        <w:t xml:space="preserve"> </w:t>
      </w:r>
      <w:proofErr w:type="spellStart"/>
      <w:r>
        <w:rPr>
          <w:rFonts w:eastAsiaTheme="minorEastAsia" w:hint="eastAsia"/>
          <w:lang w:val="en-GB" w:eastAsia="zh-CN"/>
        </w:rPr>
        <w:t>groupcast</w:t>
      </w:r>
      <w:proofErr w:type="spellEnd"/>
      <w:r>
        <w:rPr>
          <w:rFonts w:eastAsiaTheme="minorEastAsia" w:hint="eastAsia"/>
          <w:lang w:val="en-GB" w:eastAsia="zh-CN"/>
        </w:rPr>
        <w:t>/</w:t>
      </w:r>
      <w:r>
        <w:rPr>
          <w:rFonts w:eastAsiaTheme="minorEastAsia"/>
          <w:lang w:val="en-GB" w:eastAsia="zh-CN"/>
        </w:rPr>
        <w:t>broadcast, there is no PC5 connection,</w:t>
      </w:r>
      <w:r>
        <w:rPr>
          <w:rFonts w:eastAsiaTheme="minorEastAsia" w:hint="eastAsia"/>
          <w:lang w:val="en-GB" w:eastAsia="zh-CN"/>
        </w:rPr>
        <w:t xml:space="preserve"> the analysis for </w:t>
      </w:r>
      <w:proofErr w:type="spellStart"/>
      <w:r>
        <w:rPr>
          <w:rFonts w:eastAsiaTheme="minorEastAsia" w:hint="eastAsia"/>
          <w:lang w:val="en-GB" w:eastAsia="zh-CN"/>
        </w:rPr>
        <w:t>sidelink</w:t>
      </w:r>
      <w:proofErr w:type="spellEnd"/>
      <w:r>
        <w:rPr>
          <w:rFonts w:eastAsiaTheme="minorEastAsia" w:hint="eastAsia"/>
          <w:lang w:val="en-GB" w:eastAsia="zh-CN"/>
        </w:rPr>
        <w:t xml:space="preserve"> unicast and </w:t>
      </w:r>
      <w:proofErr w:type="spellStart"/>
      <w:r>
        <w:rPr>
          <w:rFonts w:eastAsiaTheme="minorEastAsia" w:hint="eastAsia"/>
          <w:lang w:val="en-GB" w:eastAsia="zh-CN"/>
        </w:rPr>
        <w:t>sidelink</w:t>
      </w:r>
      <w:proofErr w:type="spellEnd"/>
      <w:r>
        <w:rPr>
          <w:rFonts w:eastAsiaTheme="minorEastAsia" w:hint="eastAsia"/>
          <w:lang w:val="en-GB" w:eastAsia="zh-CN"/>
        </w:rPr>
        <w:t xml:space="preserve"> </w:t>
      </w:r>
      <w:proofErr w:type="spellStart"/>
      <w:r>
        <w:rPr>
          <w:rFonts w:eastAsiaTheme="minorEastAsia" w:hint="eastAsia"/>
          <w:lang w:val="en-GB" w:eastAsia="zh-CN"/>
        </w:rPr>
        <w:t>groupcast</w:t>
      </w:r>
      <w:proofErr w:type="spellEnd"/>
      <w:r>
        <w:rPr>
          <w:rFonts w:eastAsiaTheme="minorEastAsia" w:hint="eastAsia"/>
          <w:lang w:val="en-GB" w:eastAsia="zh-CN"/>
        </w:rPr>
        <w:t xml:space="preserve">/broadcast </w:t>
      </w:r>
      <w:r w:rsidR="003B034E">
        <w:rPr>
          <w:rFonts w:eastAsiaTheme="minorEastAsia" w:hint="eastAsia"/>
          <w:lang w:val="en-GB" w:eastAsia="zh-CN"/>
        </w:rPr>
        <w:t>can</w:t>
      </w:r>
      <w:r>
        <w:rPr>
          <w:rFonts w:eastAsiaTheme="minorEastAsia" w:hint="eastAsia"/>
          <w:lang w:val="en-GB" w:eastAsia="zh-CN"/>
        </w:rPr>
        <w:t xml:space="preserve"> be performed separately.</w:t>
      </w:r>
    </w:p>
    <w:p w:rsidR="004530AA" w:rsidRDefault="004530AA" w:rsidP="00EC7C10">
      <w:pPr>
        <w:pStyle w:val="20"/>
        <w:ind w:left="562" w:hanging="562"/>
        <w:jc w:val="both"/>
        <w:rPr>
          <w:rFonts w:eastAsiaTheme="minorEastAsia"/>
          <w:noProof/>
        </w:rPr>
      </w:pPr>
      <w:bookmarkStart w:id="9" w:name="OLE_LINK3"/>
      <w:bookmarkStart w:id="10" w:name="OLE_LINK4"/>
      <w:r>
        <w:rPr>
          <w:rFonts w:eastAsiaTheme="minorEastAsia" w:hint="eastAsia"/>
          <w:noProof/>
        </w:rPr>
        <w:t>Sidelink unicast</w:t>
      </w:r>
    </w:p>
    <w:bookmarkEnd w:id="9"/>
    <w:bookmarkEnd w:id="10"/>
    <w:p w:rsidR="004B1834" w:rsidRDefault="00B11BDC" w:rsidP="004B1834">
      <w:pPr>
        <w:pStyle w:val="a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sidelink</w:t>
      </w:r>
      <w:proofErr w:type="spellEnd"/>
      <w:r>
        <w:rPr>
          <w:rFonts w:eastAsiaTheme="minorEastAsia" w:hint="eastAsia"/>
          <w:lang w:eastAsia="zh-CN"/>
        </w:rPr>
        <w:t xml:space="preserve"> unicast, </w:t>
      </w:r>
      <w:r w:rsidR="00E357F2">
        <w:rPr>
          <w:rFonts w:eastAsiaTheme="minorEastAsia" w:hint="eastAsia"/>
          <w:lang w:eastAsia="zh-CN"/>
        </w:rPr>
        <w:t xml:space="preserve">regarding to the </w:t>
      </w:r>
      <w:proofErr w:type="spellStart"/>
      <w:r w:rsidR="00E357F2">
        <w:rPr>
          <w:rFonts w:eastAsiaTheme="minorEastAsia" w:hint="eastAsia"/>
          <w:lang w:eastAsia="zh-CN"/>
        </w:rPr>
        <w:t>sidelink</w:t>
      </w:r>
      <w:proofErr w:type="spellEnd"/>
      <w:r w:rsidR="00E357F2">
        <w:rPr>
          <w:rFonts w:eastAsiaTheme="minorEastAsia" w:hint="eastAsia"/>
          <w:lang w:eastAsia="zh-CN"/>
        </w:rPr>
        <w:t xml:space="preserve"> </w:t>
      </w:r>
      <w:proofErr w:type="spellStart"/>
      <w:r w:rsidR="00E357F2">
        <w:rPr>
          <w:rFonts w:eastAsiaTheme="minorEastAsia" w:hint="eastAsia"/>
          <w:lang w:eastAsia="zh-CN"/>
        </w:rPr>
        <w:t>DRX</w:t>
      </w:r>
      <w:proofErr w:type="spellEnd"/>
      <w:r w:rsidR="00E357F2">
        <w:rPr>
          <w:rFonts w:eastAsiaTheme="minorEastAsia" w:hint="eastAsia"/>
          <w:lang w:eastAsia="zh-CN"/>
        </w:rPr>
        <w:t xml:space="preserve"> granularity, </w:t>
      </w:r>
      <w:r w:rsidR="004B1834">
        <w:rPr>
          <w:rFonts w:eastAsiaTheme="minorEastAsia" w:hint="eastAsia"/>
          <w:lang w:eastAsia="zh-CN"/>
        </w:rPr>
        <w:t xml:space="preserve">there are </w:t>
      </w:r>
      <w:r w:rsidR="00E357F2">
        <w:rPr>
          <w:rFonts w:eastAsiaTheme="minorEastAsia" w:hint="eastAsia"/>
          <w:lang w:eastAsia="zh-CN"/>
        </w:rPr>
        <w:t>many options</w:t>
      </w:r>
      <w:r w:rsidR="00E357F2" w:rsidRPr="00E357F2">
        <w:rPr>
          <w:rFonts w:eastAsiaTheme="minorEastAsia" w:hint="eastAsia"/>
          <w:lang w:eastAsia="zh-CN"/>
        </w:rPr>
        <w:t xml:space="preserve"> </w:t>
      </w:r>
      <w:r w:rsidR="00E357F2">
        <w:rPr>
          <w:rFonts w:eastAsiaTheme="minorEastAsia" w:hint="eastAsia"/>
          <w:lang w:eastAsia="zh-CN"/>
        </w:rPr>
        <w:t xml:space="preserve">according to </w:t>
      </w:r>
      <w:r w:rsidR="00E357F2">
        <w:rPr>
          <w:rFonts w:eastAsiaTheme="minorEastAsia"/>
          <w:lang w:eastAsia="zh-CN"/>
        </w:rPr>
        <w:fldChar w:fldCharType="begin"/>
      </w:r>
      <w:r w:rsidR="00E357F2">
        <w:rPr>
          <w:rFonts w:eastAsiaTheme="minorEastAsia"/>
          <w:lang w:eastAsia="zh-CN"/>
        </w:rPr>
        <w:instrText xml:space="preserve"> </w:instrText>
      </w:r>
      <w:r w:rsidR="00E357F2">
        <w:rPr>
          <w:rFonts w:eastAsiaTheme="minorEastAsia" w:hint="eastAsia"/>
          <w:lang w:eastAsia="zh-CN"/>
        </w:rPr>
        <w:instrText>REF _Ref58330799 \r \h</w:instrText>
      </w:r>
      <w:r w:rsidR="00E357F2">
        <w:rPr>
          <w:rFonts w:eastAsiaTheme="minorEastAsia"/>
          <w:lang w:eastAsia="zh-CN"/>
        </w:rPr>
        <w:instrText xml:space="preserve"> </w:instrText>
      </w:r>
      <w:r w:rsidR="00E357F2">
        <w:rPr>
          <w:rFonts w:eastAsiaTheme="minorEastAsia"/>
          <w:lang w:eastAsia="zh-CN"/>
        </w:rPr>
      </w:r>
      <w:r w:rsidR="00E357F2">
        <w:rPr>
          <w:rFonts w:eastAsiaTheme="minorEastAsia"/>
          <w:lang w:eastAsia="zh-CN"/>
        </w:rPr>
        <w:fldChar w:fldCharType="separate"/>
      </w:r>
      <w:r w:rsidR="00E357F2">
        <w:rPr>
          <w:rFonts w:eastAsiaTheme="minorEastAsia"/>
          <w:lang w:eastAsia="zh-CN"/>
        </w:rPr>
        <w:t>[1]</w:t>
      </w:r>
      <w:r w:rsidR="00E357F2">
        <w:rPr>
          <w:rFonts w:eastAsiaTheme="minorEastAsia"/>
          <w:lang w:eastAsia="zh-CN"/>
        </w:rPr>
        <w:fldChar w:fldCharType="end"/>
      </w:r>
      <w:r w:rsidR="00E357F2">
        <w:rPr>
          <w:rFonts w:eastAsiaTheme="minorEastAsia" w:hint="eastAsia"/>
          <w:lang w:eastAsia="zh-CN"/>
        </w:rPr>
        <w:t xml:space="preserve"> and the contributions delivered in the last RAN2 meeting</w:t>
      </w:r>
      <w:r w:rsidR="004B1834">
        <w:rPr>
          <w:rFonts w:eastAsiaTheme="minorEastAsia" w:hint="eastAsia"/>
          <w:lang w:eastAsia="zh-CN"/>
        </w:rPr>
        <w:t>:</w:t>
      </w:r>
    </w:p>
    <w:p w:rsidR="004B1834" w:rsidRDefault="004B1834" w:rsidP="004B1834">
      <w:pPr>
        <w:pStyle w:val="a0"/>
        <w:numPr>
          <w:ilvl w:val="0"/>
          <w:numId w:val="17"/>
        </w:numPr>
        <w:rPr>
          <w:rFonts w:eastAsiaTheme="minorEastAsia"/>
          <w:lang w:eastAsia="zh-CN"/>
        </w:rPr>
      </w:pPr>
      <w:r>
        <w:rPr>
          <w:rFonts w:eastAsiaTheme="minorEastAsia" w:hint="eastAsia"/>
          <w:lang w:eastAsia="zh-CN"/>
        </w:rPr>
        <w:t>Option 1: Per UE</w:t>
      </w:r>
    </w:p>
    <w:p w:rsidR="004B1834" w:rsidRDefault="004B1834" w:rsidP="004B1834">
      <w:pPr>
        <w:pStyle w:val="a0"/>
        <w:numPr>
          <w:ilvl w:val="0"/>
          <w:numId w:val="17"/>
        </w:numPr>
        <w:rPr>
          <w:rFonts w:eastAsiaTheme="minorEastAsia"/>
          <w:lang w:eastAsia="zh-CN"/>
        </w:rPr>
      </w:pPr>
      <w:r>
        <w:rPr>
          <w:rFonts w:eastAsiaTheme="minorEastAsia" w:hint="eastAsia"/>
          <w:lang w:eastAsia="zh-CN"/>
        </w:rPr>
        <w:t xml:space="preserve">Option 2: Per </w:t>
      </w:r>
      <w:r w:rsidR="00205BDC">
        <w:rPr>
          <w:rFonts w:eastAsiaTheme="minorEastAsia" w:hint="eastAsia"/>
          <w:lang w:eastAsia="zh-CN"/>
        </w:rPr>
        <w:t xml:space="preserve">UE per </w:t>
      </w:r>
      <w:r>
        <w:rPr>
          <w:rFonts w:eastAsiaTheme="minorEastAsia" w:hint="eastAsia"/>
          <w:lang w:eastAsia="zh-CN"/>
        </w:rPr>
        <w:t>RAT</w:t>
      </w:r>
    </w:p>
    <w:p w:rsidR="004B1834" w:rsidRDefault="004B1834" w:rsidP="004B1834">
      <w:pPr>
        <w:pStyle w:val="a0"/>
        <w:numPr>
          <w:ilvl w:val="0"/>
          <w:numId w:val="17"/>
        </w:numPr>
        <w:rPr>
          <w:rFonts w:eastAsiaTheme="minorEastAsia"/>
          <w:lang w:eastAsia="zh-CN"/>
        </w:rPr>
      </w:pPr>
      <w:r>
        <w:rPr>
          <w:rFonts w:eastAsiaTheme="minorEastAsia" w:hint="eastAsia"/>
          <w:lang w:eastAsia="zh-CN"/>
        </w:rPr>
        <w:t>Option 3: Per PC5 connection</w:t>
      </w:r>
    </w:p>
    <w:p w:rsidR="004B1834" w:rsidRDefault="004B1834" w:rsidP="004B1834">
      <w:pPr>
        <w:pStyle w:val="a0"/>
        <w:numPr>
          <w:ilvl w:val="0"/>
          <w:numId w:val="17"/>
        </w:numPr>
        <w:rPr>
          <w:rFonts w:eastAsiaTheme="minorEastAsia"/>
          <w:lang w:eastAsia="zh-CN"/>
        </w:rPr>
      </w:pPr>
      <w:r>
        <w:rPr>
          <w:rFonts w:eastAsiaTheme="minorEastAsia" w:hint="eastAsia"/>
          <w:lang w:eastAsia="zh-CN"/>
        </w:rPr>
        <w:t>Option 4: Per service</w:t>
      </w:r>
    </w:p>
    <w:p w:rsidR="004B1834" w:rsidRPr="004B1834" w:rsidRDefault="004B1834" w:rsidP="004B1834">
      <w:pPr>
        <w:pStyle w:val="a0"/>
        <w:numPr>
          <w:ilvl w:val="0"/>
          <w:numId w:val="17"/>
        </w:numPr>
        <w:rPr>
          <w:rFonts w:eastAsiaTheme="minorEastAsia"/>
          <w:lang w:eastAsia="zh-CN"/>
        </w:rPr>
      </w:pPr>
      <w:r>
        <w:rPr>
          <w:rFonts w:eastAsiaTheme="minorEastAsia" w:hint="eastAsia"/>
          <w:lang w:eastAsia="zh-CN"/>
        </w:rPr>
        <w:t>Option 5: Per PQI</w:t>
      </w:r>
    </w:p>
    <w:p w:rsidR="003A6FD6" w:rsidRPr="003A6FD6" w:rsidRDefault="004B1834" w:rsidP="00615BC8">
      <w:pPr>
        <w:pStyle w:val="a0"/>
        <w:rPr>
          <w:rFonts w:eastAsiaTheme="minorEastAsia"/>
          <w:lang w:eastAsia="zh-CN"/>
        </w:rPr>
      </w:pPr>
      <w:r>
        <w:rPr>
          <w:rFonts w:eastAsiaTheme="minorEastAsia" w:hint="eastAsia"/>
          <w:lang w:eastAsia="zh-CN"/>
        </w:rPr>
        <w:t>For Option 1 and Option 2, as discussed in Rel-16,</w:t>
      </w:r>
      <w:r w:rsidR="00C6215E">
        <w:rPr>
          <w:rFonts w:eastAsiaTheme="minorEastAsia" w:hint="eastAsia"/>
          <w:lang w:eastAsia="zh-CN"/>
        </w:rPr>
        <w:t xml:space="preserve"> UE can support both</w:t>
      </w:r>
      <w:r>
        <w:rPr>
          <w:rFonts w:eastAsiaTheme="minorEastAsia" w:hint="eastAsia"/>
          <w:lang w:eastAsia="zh-CN"/>
        </w:rPr>
        <w:t xml:space="preserve"> </w:t>
      </w:r>
      <w:proofErr w:type="spellStart"/>
      <w:r>
        <w:rPr>
          <w:rFonts w:eastAsiaTheme="minorEastAsia" w:hint="eastAsia"/>
          <w:lang w:eastAsia="zh-CN"/>
        </w:rPr>
        <w:t>LTE</w:t>
      </w:r>
      <w:proofErr w:type="spellEnd"/>
      <w:r>
        <w:rPr>
          <w:rFonts w:eastAsiaTheme="minorEastAsia" w:hint="eastAsia"/>
          <w:lang w:eastAsia="zh-CN"/>
        </w:rPr>
        <w:t xml:space="preserve"> </w:t>
      </w:r>
      <w:proofErr w:type="spellStart"/>
      <w:r w:rsidR="0055623A">
        <w:rPr>
          <w:rFonts w:eastAsiaTheme="minorEastAsia" w:hint="eastAsia"/>
          <w:lang w:eastAsia="zh-CN"/>
        </w:rPr>
        <w:t>sidelink</w:t>
      </w:r>
      <w:proofErr w:type="spellEnd"/>
      <w:r w:rsidR="00CB3833">
        <w:rPr>
          <w:rFonts w:eastAsiaTheme="minorEastAsia" w:hint="eastAsia"/>
          <w:lang w:eastAsia="zh-CN"/>
        </w:rPr>
        <w:t xml:space="preserve"> and NR </w:t>
      </w:r>
      <w:proofErr w:type="spellStart"/>
      <w:r w:rsidR="0055623A">
        <w:rPr>
          <w:rFonts w:eastAsiaTheme="minorEastAsia" w:hint="eastAsia"/>
          <w:lang w:eastAsia="zh-CN"/>
        </w:rPr>
        <w:t>sidelink</w:t>
      </w:r>
      <w:proofErr w:type="spellEnd"/>
      <w:r w:rsidR="0055623A">
        <w:rPr>
          <w:rFonts w:eastAsiaTheme="minorEastAsia" w:hint="eastAsia"/>
          <w:lang w:eastAsia="zh-CN"/>
        </w:rPr>
        <w:t xml:space="preserve"> </w:t>
      </w:r>
      <w:r w:rsidR="00C6215E">
        <w:rPr>
          <w:rFonts w:eastAsiaTheme="minorEastAsia"/>
          <w:lang w:eastAsia="zh-CN"/>
        </w:rPr>
        <w:t>simultaneously</w:t>
      </w:r>
      <w:r w:rsidR="00C6215E">
        <w:rPr>
          <w:rFonts w:eastAsiaTheme="minorEastAsia" w:hint="eastAsia"/>
          <w:lang w:eastAsia="zh-CN"/>
        </w:rPr>
        <w:t>.</w:t>
      </w:r>
      <w:r w:rsidR="0055623A">
        <w:rPr>
          <w:rFonts w:eastAsiaTheme="minorEastAsia" w:hint="eastAsia"/>
          <w:lang w:eastAsia="zh-CN"/>
        </w:rPr>
        <w:t xml:space="preserve"> In this case, it is obviously that </w:t>
      </w:r>
      <w:proofErr w:type="spellStart"/>
      <w:r w:rsidR="0055623A">
        <w:rPr>
          <w:rFonts w:eastAsiaTheme="minorEastAsia" w:hint="eastAsia"/>
          <w:lang w:eastAsia="zh-CN"/>
        </w:rPr>
        <w:t>sidelink</w:t>
      </w:r>
      <w:proofErr w:type="spellEnd"/>
      <w:r w:rsidR="0055623A">
        <w:rPr>
          <w:rFonts w:eastAsiaTheme="minorEastAsia" w:hint="eastAsia"/>
          <w:lang w:eastAsia="zh-CN"/>
        </w:rPr>
        <w:t xml:space="preserve"> </w:t>
      </w:r>
      <w:proofErr w:type="spellStart"/>
      <w:r w:rsidR="0055623A">
        <w:rPr>
          <w:rFonts w:eastAsiaTheme="minorEastAsia" w:hint="eastAsia"/>
          <w:lang w:eastAsia="zh-CN"/>
        </w:rPr>
        <w:t>DRX</w:t>
      </w:r>
      <w:proofErr w:type="spellEnd"/>
      <w:r w:rsidR="0055623A">
        <w:rPr>
          <w:rFonts w:eastAsiaTheme="minorEastAsia" w:hint="eastAsia"/>
          <w:lang w:eastAsia="zh-CN"/>
        </w:rPr>
        <w:t xml:space="preserve"> can only be applied to NR </w:t>
      </w:r>
      <w:proofErr w:type="spellStart"/>
      <w:r w:rsidR="0055623A">
        <w:rPr>
          <w:rFonts w:eastAsiaTheme="minorEastAsia" w:hint="eastAsia"/>
          <w:lang w:eastAsia="zh-CN"/>
        </w:rPr>
        <w:t>sidelink</w:t>
      </w:r>
      <w:proofErr w:type="spellEnd"/>
      <w:r w:rsidR="0055623A">
        <w:rPr>
          <w:rFonts w:eastAsiaTheme="minorEastAsia" w:hint="eastAsia"/>
          <w:lang w:eastAsia="zh-CN"/>
        </w:rPr>
        <w:t xml:space="preserve"> since </w:t>
      </w:r>
      <w:proofErr w:type="spellStart"/>
      <w:r w:rsidR="0055623A">
        <w:rPr>
          <w:rFonts w:eastAsiaTheme="minorEastAsia" w:hint="eastAsia"/>
          <w:lang w:eastAsia="zh-CN"/>
        </w:rPr>
        <w:t>LTE</w:t>
      </w:r>
      <w:proofErr w:type="spellEnd"/>
      <w:r w:rsidR="0055623A">
        <w:rPr>
          <w:rFonts w:eastAsiaTheme="minorEastAsia" w:hint="eastAsia"/>
          <w:lang w:eastAsia="zh-CN"/>
        </w:rPr>
        <w:t xml:space="preserve"> </w:t>
      </w:r>
      <w:proofErr w:type="spellStart"/>
      <w:r w:rsidR="0055623A">
        <w:rPr>
          <w:rFonts w:eastAsiaTheme="minorEastAsia" w:hint="eastAsia"/>
          <w:lang w:eastAsia="zh-CN"/>
        </w:rPr>
        <w:t>sidelink</w:t>
      </w:r>
      <w:proofErr w:type="spellEnd"/>
      <w:r w:rsidR="0055623A">
        <w:rPr>
          <w:rFonts w:eastAsiaTheme="minorEastAsia" w:hint="eastAsia"/>
          <w:lang w:eastAsia="zh-CN"/>
        </w:rPr>
        <w:t xml:space="preserve"> does not support DRX. Hence, compared with Option 2, Option 1 can be excluded first.</w:t>
      </w:r>
    </w:p>
    <w:p w:rsidR="00434930" w:rsidRPr="00C31D4D" w:rsidRDefault="00434930" w:rsidP="006C7045">
      <w:pPr>
        <w:pStyle w:val="a0"/>
        <w:rPr>
          <w:rFonts w:eastAsiaTheme="minorEastAsia"/>
          <w:lang w:val="en-GB" w:eastAsia="zh-CN"/>
        </w:rPr>
      </w:pPr>
      <w:r w:rsidRPr="006C7045">
        <w:rPr>
          <w:rFonts w:eastAsiaTheme="minorEastAsia" w:hint="eastAsia"/>
          <w:lang w:eastAsia="zh-CN"/>
        </w:rPr>
        <w:t>For Option 4 and Option 5, one V2X serv</w:t>
      </w:r>
      <w:r w:rsidR="005B5075" w:rsidRPr="006C7045">
        <w:rPr>
          <w:rFonts w:eastAsiaTheme="minorEastAsia" w:hint="eastAsia"/>
          <w:lang w:eastAsia="zh-CN"/>
        </w:rPr>
        <w:t xml:space="preserve">ice can be mapped to one or multiple </w:t>
      </w:r>
      <w:proofErr w:type="spellStart"/>
      <w:r w:rsidRPr="006C7045">
        <w:rPr>
          <w:rFonts w:eastAsiaTheme="minorEastAsia" w:hint="eastAsia"/>
          <w:lang w:eastAsia="zh-CN"/>
        </w:rPr>
        <w:t>QoS</w:t>
      </w:r>
      <w:proofErr w:type="spellEnd"/>
      <w:r w:rsidRPr="006C7045">
        <w:rPr>
          <w:rFonts w:eastAsiaTheme="minorEastAsia" w:hint="eastAsia"/>
          <w:lang w:eastAsia="zh-CN"/>
        </w:rPr>
        <w:t xml:space="preserve"> flow</w:t>
      </w:r>
      <w:r w:rsidR="005B5075" w:rsidRPr="006C7045">
        <w:rPr>
          <w:rFonts w:eastAsiaTheme="minorEastAsia" w:hint="eastAsia"/>
          <w:lang w:eastAsia="zh-CN"/>
        </w:rPr>
        <w:t>s</w:t>
      </w:r>
      <w:r w:rsidRPr="006C7045">
        <w:rPr>
          <w:rFonts w:eastAsiaTheme="minorEastAsia" w:hint="eastAsia"/>
          <w:lang w:eastAsia="zh-CN"/>
        </w:rPr>
        <w:t xml:space="preserve"> and one </w:t>
      </w:r>
      <w:proofErr w:type="spellStart"/>
      <w:r w:rsidRPr="006C7045">
        <w:rPr>
          <w:rFonts w:eastAsiaTheme="minorEastAsia" w:hint="eastAsia"/>
          <w:lang w:eastAsia="zh-CN"/>
        </w:rPr>
        <w:t>QoS</w:t>
      </w:r>
      <w:proofErr w:type="spellEnd"/>
      <w:r w:rsidRPr="006C7045">
        <w:rPr>
          <w:rFonts w:eastAsiaTheme="minorEastAsia" w:hint="eastAsia"/>
          <w:lang w:eastAsia="zh-CN"/>
        </w:rPr>
        <w:t xml:space="preserve"> flow may aggregate the data from different V2X services, hence it is not </w:t>
      </w:r>
      <w:r w:rsidRPr="006C7045">
        <w:rPr>
          <w:rFonts w:eastAsiaTheme="minorEastAsia"/>
          <w:lang w:eastAsia="zh-CN"/>
        </w:rPr>
        <w:t>appropriate</w:t>
      </w:r>
      <w:r w:rsidRPr="006C7045">
        <w:rPr>
          <w:rFonts w:eastAsiaTheme="minorEastAsia" w:hint="eastAsia"/>
          <w:lang w:eastAsia="zh-CN"/>
        </w:rPr>
        <w:t xml:space="preserve"> to adopt Option 4 compared with Option 5. Option 4 can also be excluded.</w:t>
      </w:r>
    </w:p>
    <w:p w:rsidR="005544B7" w:rsidRDefault="00FF31F9" w:rsidP="00B24E4E">
      <w:pPr>
        <w:pStyle w:val="a0"/>
        <w:rPr>
          <w:rFonts w:eastAsiaTheme="minorEastAsia"/>
          <w:lang w:val="en-GB" w:eastAsia="zh-CN"/>
        </w:rPr>
      </w:pPr>
      <w:r>
        <w:rPr>
          <w:rFonts w:eastAsiaTheme="minorEastAsia" w:hint="eastAsia"/>
          <w:lang w:val="en-GB" w:eastAsia="zh-CN"/>
        </w:rPr>
        <w:t xml:space="preserve">Compared with Option 3 with Option 5, there can be multiple </w:t>
      </w:r>
      <w:proofErr w:type="spellStart"/>
      <w:r>
        <w:rPr>
          <w:rFonts w:eastAsiaTheme="minorEastAsia" w:hint="eastAsia"/>
          <w:lang w:val="en-GB" w:eastAsia="zh-CN"/>
        </w:rPr>
        <w:t>sidelink</w:t>
      </w:r>
      <w:proofErr w:type="spellEnd"/>
      <w:r>
        <w:rPr>
          <w:rFonts w:eastAsiaTheme="minorEastAsia" w:hint="eastAsia"/>
          <w:lang w:val="en-GB" w:eastAsia="zh-CN"/>
        </w:rPr>
        <w:t xml:space="preserve"> </w:t>
      </w:r>
      <w:proofErr w:type="spellStart"/>
      <w:r>
        <w:rPr>
          <w:rFonts w:eastAsiaTheme="minorEastAsia" w:hint="eastAsia"/>
          <w:lang w:val="en-GB" w:eastAsia="zh-CN"/>
        </w:rPr>
        <w:t>DRBs</w:t>
      </w:r>
      <w:proofErr w:type="spellEnd"/>
      <w:r>
        <w:rPr>
          <w:rFonts w:eastAsiaTheme="minorEastAsia" w:hint="eastAsia"/>
          <w:lang w:val="en-GB" w:eastAsia="zh-CN"/>
        </w:rPr>
        <w:t xml:space="preserve"> with different PQI</w:t>
      </w:r>
      <w:r w:rsidR="005544B7">
        <w:rPr>
          <w:rFonts w:eastAsiaTheme="minorEastAsia" w:hint="eastAsia"/>
          <w:lang w:val="en-GB" w:eastAsia="zh-CN"/>
        </w:rPr>
        <w:t xml:space="preserve"> within one PC5 connection. I</w:t>
      </w:r>
      <w:r>
        <w:rPr>
          <w:rFonts w:eastAsiaTheme="minorEastAsia" w:hint="eastAsia"/>
          <w:lang w:val="en-GB" w:eastAsia="zh-CN"/>
        </w:rPr>
        <w:t xml:space="preserve">f Option 5 is adopted, </w:t>
      </w:r>
      <w:r w:rsidR="005544B7">
        <w:rPr>
          <w:rFonts w:eastAsiaTheme="minorEastAsia" w:hint="eastAsia"/>
          <w:lang w:val="en-GB" w:eastAsia="zh-CN"/>
        </w:rPr>
        <w:t xml:space="preserve">there are mainly </w:t>
      </w:r>
      <w:r w:rsidR="00E40BFA">
        <w:rPr>
          <w:rFonts w:eastAsiaTheme="minorEastAsia" w:hint="eastAsia"/>
          <w:lang w:val="en-GB" w:eastAsia="zh-CN"/>
        </w:rPr>
        <w:t xml:space="preserve">three </w:t>
      </w:r>
      <w:r w:rsidR="005544B7">
        <w:rPr>
          <w:rFonts w:eastAsiaTheme="minorEastAsia" w:hint="eastAsia"/>
          <w:lang w:val="en-GB" w:eastAsia="zh-CN"/>
        </w:rPr>
        <w:t>shortages:</w:t>
      </w:r>
    </w:p>
    <w:p w:rsidR="005544B7" w:rsidRDefault="005544B7" w:rsidP="005544B7">
      <w:pPr>
        <w:pStyle w:val="a0"/>
        <w:numPr>
          <w:ilvl w:val="0"/>
          <w:numId w:val="18"/>
        </w:numPr>
        <w:rPr>
          <w:rFonts w:eastAsiaTheme="minorEastAsia"/>
          <w:lang w:val="en-GB" w:eastAsia="zh-CN"/>
        </w:rPr>
      </w:pPr>
      <w:bookmarkStart w:id="11" w:name="OLE_LINK5"/>
      <w:bookmarkStart w:id="12" w:name="OLE_LINK6"/>
      <w:r>
        <w:rPr>
          <w:rFonts w:eastAsiaTheme="minorEastAsia" w:hint="eastAsia"/>
          <w:lang w:val="en-GB" w:eastAsia="zh-CN"/>
        </w:rPr>
        <w:lastRenderedPageBreak/>
        <w:t xml:space="preserve">Multiple sets of </w:t>
      </w:r>
      <w:proofErr w:type="spellStart"/>
      <w:r>
        <w:rPr>
          <w:rFonts w:eastAsiaTheme="minorEastAsia" w:hint="eastAsia"/>
          <w:lang w:val="en-GB" w:eastAsia="zh-CN"/>
        </w:rPr>
        <w:t>sidelink</w:t>
      </w:r>
      <w:proofErr w:type="spellEnd"/>
      <w:r>
        <w:rPr>
          <w:rFonts w:eastAsiaTheme="minorEastAsia" w:hint="eastAsia"/>
          <w:lang w:val="en-GB" w:eastAsia="zh-CN"/>
        </w:rPr>
        <w:t xml:space="preserve"> </w:t>
      </w:r>
      <w:proofErr w:type="spellStart"/>
      <w:r>
        <w:rPr>
          <w:rFonts w:eastAsiaTheme="minorEastAsia" w:hint="eastAsia"/>
          <w:lang w:val="en-GB" w:eastAsia="zh-CN"/>
        </w:rPr>
        <w:t>DRX</w:t>
      </w:r>
      <w:proofErr w:type="spellEnd"/>
      <w:r>
        <w:rPr>
          <w:rFonts w:eastAsiaTheme="minorEastAsia" w:hint="eastAsia"/>
          <w:lang w:val="en-GB" w:eastAsia="zh-CN"/>
        </w:rPr>
        <w:t xml:space="preserve"> timers needs to be </w:t>
      </w:r>
      <w:r>
        <w:rPr>
          <w:rFonts w:eastAsiaTheme="minorEastAsia"/>
          <w:lang w:val="en-GB" w:eastAsia="zh-CN"/>
        </w:rPr>
        <w:t>maintained</w:t>
      </w:r>
      <w:r>
        <w:rPr>
          <w:rFonts w:eastAsiaTheme="minorEastAsia" w:hint="eastAsia"/>
          <w:lang w:val="en-GB" w:eastAsia="zh-CN"/>
        </w:rPr>
        <w:t xml:space="preserve">, and each set of DRX timers corresponding to </w:t>
      </w:r>
      <w:r w:rsidR="00C02B72">
        <w:rPr>
          <w:rFonts w:eastAsiaTheme="minorEastAsia" w:hint="eastAsia"/>
          <w:lang w:val="en-GB" w:eastAsia="zh-CN"/>
        </w:rPr>
        <w:t>one</w:t>
      </w:r>
      <w:r>
        <w:rPr>
          <w:rFonts w:eastAsiaTheme="minorEastAsia" w:hint="eastAsia"/>
          <w:lang w:val="en-GB" w:eastAsia="zh-CN"/>
        </w:rPr>
        <w:t xml:space="preserve"> PQI. The </w:t>
      </w:r>
      <w:proofErr w:type="spellStart"/>
      <w:r w:rsidR="00FF31F9">
        <w:rPr>
          <w:rFonts w:eastAsiaTheme="minorEastAsia" w:hint="eastAsia"/>
          <w:lang w:val="en-GB" w:eastAsia="zh-CN"/>
        </w:rPr>
        <w:t>sidelink</w:t>
      </w:r>
      <w:proofErr w:type="spellEnd"/>
      <w:r w:rsidR="00FF31F9">
        <w:rPr>
          <w:rFonts w:eastAsiaTheme="minorEastAsia" w:hint="eastAsia"/>
          <w:lang w:val="en-GB" w:eastAsia="zh-CN"/>
        </w:rPr>
        <w:t xml:space="preserve"> </w:t>
      </w:r>
      <w:proofErr w:type="spellStart"/>
      <w:r w:rsidR="00FF31F9">
        <w:rPr>
          <w:rFonts w:eastAsiaTheme="minorEastAsia" w:hint="eastAsia"/>
          <w:lang w:val="en-GB" w:eastAsia="zh-CN"/>
        </w:rPr>
        <w:t>DRX</w:t>
      </w:r>
      <w:proofErr w:type="spellEnd"/>
      <w:r w:rsidR="00FF31F9">
        <w:rPr>
          <w:rFonts w:eastAsiaTheme="minorEastAsia" w:hint="eastAsia"/>
          <w:lang w:val="en-GB" w:eastAsia="zh-CN"/>
        </w:rPr>
        <w:t xml:space="preserve"> </w:t>
      </w:r>
      <w:r>
        <w:rPr>
          <w:rFonts w:eastAsiaTheme="minorEastAsia" w:hint="eastAsia"/>
          <w:lang w:val="en-GB" w:eastAsia="zh-CN"/>
        </w:rPr>
        <w:t xml:space="preserve">timer </w:t>
      </w:r>
      <w:r w:rsidR="00FF31F9">
        <w:rPr>
          <w:rFonts w:eastAsiaTheme="minorEastAsia"/>
          <w:lang w:val="en-GB" w:eastAsia="zh-CN"/>
        </w:rPr>
        <w:t>maintenance</w:t>
      </w:r>
      <w:r w:rsidR="00FF31F9">
        <w:rPr>
          <w:rFonts w:eastAsiaTheme="minorEastAsia" w:hint="eastAsia"/>
          <w:lang w:val="en-GB" w:eastAsia="zh-CN"/>
        </w:rPr>
        <w:t xml:space="preserve"> will be very complex</w:t>
      </w:r>
      <w:r w:rsidR="00E40BFA">
        <w:rPr>
          <w:rFonts w:eastAsiaTheme="minorEastAsia" w:hint="eastAsia"/>
          <w:lang w:val="en-GB" w:eastAsia="zh-CN"/>
        </w:rPr>
        <w:t>;</w:t>
      </w:r>
    </w:p>
    <w:p w:rsidR="005544B7" w:rsidRDefault="005544B7" w:rsidP="005544B7">
      <w:pPr>
        <w:pStyle w:val="a0"/>
        <w:numPr>
          <w:ilvl w:val="0"/>
          <w:numId w:val="18"/>
        </w:numPr>
        <w:rPr>
          <w:rFonts w:eastAsiaTheme="minorEastAsia"/>
          <w:lang w:val="en-GB" w:eastAsia="zh-CN"/>
        </w:rPr>
      </w:pPr>
      <w:r>
        <w:rPr>
          <w:rFonts w:eastAsiaTheme="minorEastAsia" w:hint="eastAsia"/>
          <w:lang w:val="en-GB" w:eastAsia="zh-CN"/>
        </w:rPr>
        <w:t xml:space="preserve">It needs to coordinate the DRX patterns for </w:t>
      </w:r>
      <w:r w:rsidR="00FF31F9">
        <w:rPr>
          <w:rFonts w:eastAsiaTheme="minorEastAsia" w:hint="eastAsia"/>
          <w:lang w:val="en-GB" w:eastAsia="zh-CN"/>
        </w:rPr>
        <w:t>different PQI</w:t>
      </w:r>
      <w:r>
        <w:rPr>
          <w:rFonts w:eastAsiaTheme="minorEastAsia" w:hint="eastAsia"/>
          <w:lang w:val="en-GB" w:eastAsia="zh-CN"/>
        </w:rPr>
        <w:t xml:space="preserve">, otherwise, the power saving </w:t>
      </w:r>
      <w:r w:rsidR="00DE53D2">
        <w:rPr>
          <w:rFonts w:eastAsiaTheme="minorEastAsia" w:hint="eastAsia"/>
          <w:lang w:val="en-GB" w:eastAsia="zh-CN"/>
        </w:rPr>
        <w:t xml:space="preserve">effective </w:t>
      </w:r>
      <w:r w:rsidR="00DE53D2">
        <w:rPr>
          <w:rFonts w:eastAsiaTheme="minorEastAsia"/>
          <w:lang w:val="en-GB" w:eastAsia="zh-CN"/>
        </w:rPr>
        <w:t>cannot</w:t>
      </w:r>
      <w:r w:rsidR="00DE53D2">
        <w:rPr>
          <w:rFonts w:eastAsiaTheme="minorEastAsia" w:hint="eastAsia"/>
          <w:lang w:val="en-GB" w:eastAsia="zh-CN"/>
        </w:rPr>
        <w:t xml:space="preserve"> be achieved</w:t>
      </w:r>
      <w:r w:rsidR="00E40BFA">
        <w:rPr>
          <w:rFonts w:eastAsiaTheme="minorEastAsia" w:hint="eastAsia"/>
          <w:lang w:val="en-GB" w:eastAsia="zh-CN"/>
        </w:rPr>
        <w:t>;</w:t>
      </w:r>
    </w:p>
    <w:p w:rsidR="00E40BFA" w:rsidRDefault="00E40BFA" w:rsidP="005544B7">
      <w:pPr>
        <w:pStyle w:val="a0"/>
        <w:numPr>
          <w:ilvl w:val="0"/>
          <w:numId w:val="18"/>
        </w:numPr>
        <w:rPr>
          <w:rFonts w:eastAsiaTheme="minorEastAsia"/>
          <w:lang w:val="en-GB" w:eastAsia="zh-CN"/>
        </w:rPr>
      </w:pPr>
      <w:r>
        <w:rPr>
          <w:rFonts w:eastAsiaTheme="minorEastAsia" w:hint="eastAsia"/>
          <w:lang w:val="en-GB" w:eastAsia="zh-CN"/>
        </w:rPr>
        <w:t xml:space="preserve">If data from logical channels with different </w:t>
      </w:r>
      <w:proofErr w:type="spellStart"/>
      <w:r>
        <w:rPr>
          <w:rFonts w:eastAsiaTheme="minorEastAsia" w:hint="eastAsia"/>
          <w:lang w:val="en-GB" w:eastAsia="zh-CN"/>
        </w:rPr>
        <w:t>PQIs</w:t>
      </w:r>
      <w:proofErr w:type="spellEnd"/>
      <w:r>
        <w:rPr>
          <w:rFonts w:eastAsiaTheme="minorEastAsia" w:hint="eastAsia"/>
          <w:lang w:val="en-GB" w:eastAsia="zh-CN"/>
        </w:rPr>
        <w:t xml:space="preserve"> can be multiplexed into one MAC </w:t>
      </w:r>
      <w:proofErr w:type="spellStart"/>
      <w:r>
        <w:rPr>
          <w:rFonts w:eastAsiaTheme="minorEastAsia" w:hint="eastAsia"/>
          <w:lang w:val="en-GB" w:eastAsia="zh-CN"/>
        </w:rPr>
        <w:t>PDU</w:t>
      </w:r>
      <w:proofErr w:type="spellEnd"/>
      <w:r>
        <w:rPr>
          <w:rFonts w:eastAsiaTheme="minorEastAsia" w:hint="eastAsia"/>
          <w:lang w:val="en-GB" w:eastAsia="zh-CN"/>
        </w:rPr>
        <w:t xml:space="preserve">, it should further discuss which </w:t>
      </w:r>
      <w:proofErr w:type="spellStart"/>
      <w:r>
        <w:rPr>
          <w:rFonts w:eastAsiaTheme="minorEastAsia" w:hint="eastAsia"/>
          <w:lang w:val="en-GB" w:eastAsia="zh-CN"/>
        </w:rPr>
        <w:t>DRX</w:t>
      </w:r>
      <w:proofErr w:type="spellEnd"/>
      <w:r>
        <w:rPr>
          <w:rFonts w:eastAsiaTheme="minorEastAsia" w:hint="eastAsia"/>
          <w:lang w:val="en-GB" w:eastAsia="zh-CN"/>
        </w:rPr>
        <w:t xml:space="preserve"> pattern can be used for the </w:t>
      </w:r>
      <w:proofErr w:type="spellStart"/>
      <w:r>
        <w:rPr>
          <w:rFonts w:eastAsiaTheme="minorEastAsia" w:hint="eastAsia"/>
          <w:lang w:val="en-GB" w:eastAsia="zh-CN"/>
        </w:rPr>
        <w:t>PSCCH</w:t>
      </w:r>
      <w:proofErr w:type="spellEnd"/>
      <w:r>
        <w:rPr>
          <w:rFonts w:eastAsiaTheme="minorEastAsia" w:hint="eastAsia"/>
          <w:lang w:val="en-GB" w:eastAsia="zh-CN"/>
        </w:rPr>
        <w:t xml:space="preserve"> of this MAC </w:t>
      </w:r>
      <w:proofErr w:type="spellStart"/>
      <w:r>
        <w:rPr>
          <w:rFonts w:eastAsiaTheme="minorEastAsia" w:hint="eastAsia"/>
          <w:lang w:val="en-GB" w:eastAsia="zh-CN"/>
        </w:rPr>
        <w:t>PDU</w:t>
      </w:r>
      <w:proofErr w:type="spellEnd"/>
      <w:r w:rsidR="006438BD">
        <w:rPr>
          <w:rFonts w:eastAsiaTheme="minorEastAsia" w:hint="eastAsia"/>
          <w:lang w:val="en-GB" w:eastAsia="zh-CN"/>
        </w:rPr>
        <w:t xml:space="preserve">; and if data from logical channels with different </w:t>
      </w:r>
      <w:proofErr w:type="spellStart"/>
      <w:r w:rsidR="006438BD">
        <w:rPr>
          <w:rFonts w:eastAsiaTheme="minorEastAsia" w:hint="eastAsia"/>
          <w:lang w:val="en-GB" w:eastAsia="zh-CN"/>
        </w:rPr>
        <w:t>PQIs</w:t>
      </w:r>
      <w:proofErr w:type="spellEnd"/>
      <w:r w:rsidR="006438BD">
        <w:rPr>
          <w:rFonts w:eastAsiaTheme="minorEastAsia" w:hint="eastAsia"/>
          <w:lang w:val="en-GB" w:eastAsia="zh-CN"/>
        </w:rPr>
        <w:t xml:space="preserve"> is not allowed to be multiplexed into one MAC </w:t>
      </w:r>
      <w:proofErr w:type="spellStart"/>
      <w:r w:rsidR="006438BD">
        <w:rPr>
          <w:rFonts w:eastAsiaTheme="minorEastAsia" w:hint="eastAsia"/>
          <w:lang w:val="en-GB" w:eastAsia="zh-CN"/>
        </w:rPr>
        <w:t>PDU</w:t>
      </w:r>
      <w:proofErr w:type="spellEnd"/>
      <w:r w:rsidR="006438BD">
        <w:rPr>
          <w:rFonts w:eastAsiaTheme="minorEastAsia" w:hint="eastAsia"/>
          <w:lang w:val="en-GB" w:eastAsia="zh-CN"/>
        </w:rPr>
        <w:t>, it will reduce the resource efficiency.</w:t>
      </w:r>
    </w:p>
    <w:bookmarkEnd w:id="11"/>
    <w:bookmarkEnd w:id="12"/>
    <w:p w:rsidR="001A76FD" w:rsidRDefault="005544B7" w:rsidP="00B24E4E">
      <w:pPr>
        <w:pStyle w:val="a0"/>
        <w:rPr>
          <w:rFonts w:eastAsiaTheme="minorEastAsia"/>
          <w:lang w:val="en-GB" w:eastAsia="zh-CN"/>
        </w:rPr>
      </w:pPr>
      <w:r>
        <w:rPr>
          <w:rFonts w:eastAsiaTheme="minorEastAsia" w:hint="eastAsia"/>
          <w:lang w:val="en-GB" w:eastAsia="zh-CN"/>
        </w:rPr>
        <w:t>Based on the above analysis, Option 5 has no obvious</w:t>
      </w:r>
      <w:r w:rsidR="00FF31F9">
        <w:rPr>
          <w:rFonts w:eastAsiaTheme="minorEastAsia" w:hint="eastAsia"/>
          <w:lang w:val="en-GB" w:eastAsia="zh-CN"/>
        </w:rPr>
        <w:t xml:space="preserve"> benefit compared with Option</w:t>
      </w:r>
      <w:r>
        <w:rPr>
          <w:rFonts w:eastAsiaTheme="minorEastAsia" w:hint="eastAsia"/>
          <w:lang w:val="en-GB" w:eastAsia="zh-CN"/>
        </w:rPr>
        <w:t xml:space="preserve"> </w:t>
      </w:r>
      <w:r w:rsidR="00FF31F9">
        <w:rPr>
          <w:rFonts w:eastAsiaTheme="minorEastAsia" w:hint="eastAsia"/>
          <w:lang w:val="en-GB" w:eastAsia="zh-CN"/>
        </w:rPr>
        <w:t xml:space="preserve">3. </w:t>
      </w:r>
      <w:r>
        <w:rPr>
          <w:rFonts w:eastAsiaTheme="minorEastAsia" w:hint="eastAsia"/>
          <w:lang w:val="en-GB" w:eastAsia="zh-CN"/>
        </w:rPr>
        <w:t>Hence, Option 5 can also be excluded</w:t>
      </w:r>
      <w:r w:rsidR="00FF31F9">
        <w:rPr>
          <w:rFonts w:eastAsiaTheme="minorEastAsia" w:hint="eastAsia"/>
          <w:lang w:val="en-GB" w:eastAsia="zh-CN"/>
        </w:rPr>
        <w:t>.</w:t>
      </w:r>
    </w:p>
    <w:p w:rsidR="00CF1E4D" w:rsidRDefault="002B2A0E" w:rsidP="00B24E4E">
      <w:pPr>
        <w:pStyle w:val="a0"/>
        <w:rPr>
          <w:rFonts w:eastAsiaTheme="minorEastAsia"/>
          <w:lang w:val="en-GB" w:eastAsia="zh-CN"/>
        </w:rPr>
      </w:pPr>
      <w:r>
        <w:rPr>
          <w:rFonts w:eastAsiaTheme="minorEastAsia" w:hint="eastAsia"/>
          <w:lang w:val="en-GB" w:eastAsia="zh-CN"/>
        </w:rPr>
        <w:t xml:space="preserve">Finally, the </w:t>
      </w:r>
      <w:r>
        <w:rPr>
          <w:rFonts w:eastAsiaTheme="minorEastAsia"/>
          <w:lang w:val="en-GB" w:eastAsia="zh-CN"/>
        </w:rPr>
        <w:t>comparison</w:t>
      </w:r>
      <w:r>
        <w:rPr>
          <w:rFonts w:eastAsiaTheme="minorEastAsia" w:hint="eastAsia"/>
          <w:lang w:val="en-GB" w:eastAsia="zh-CN"/>
        </w:rPr>
        <w:t>s between Option 2 and Option</w:t>
      </w:r>
      <w:r w:rsidR="009638C9">
        <w:rPr>
          <w:rFonts w:eastAsiaTheme="minorEastAsia" w:hint="eastAsia"/>
          <w:lang w:val="en-GB" w:eastAsia="zh-CN"/>
        </w:rPr>
        <w:t xml:space="preserve"> </w:t>
      </w:r>
      <w:r>
        <w:rPr>
          <w:rFonts w:eastAsiaTheme="minorEastAsia" w:hint="eastAsia"/>
          <w:lang w:val="en-GB" w:eastAsia="zh-CN"/>
        </w:rPr>
        <w:t xml:space="preserve">3 </w:t>
      </w:r>
      <w:r w:rsidR="00AB0CFA">
        <w:rPr>
          <w:rFonts w:eastAsiaTheme="minorEastAsia" w:hint="eastAsia"/>
          <w:lang w:val="en-GB" w:eastAsia="zh-CN"/>
        </w:rPr>
        <w:t>can</w:t>
      </w:r>
      <w:r>
        <w:rPr>
          <w:rFonts w:eastAsiaTheme="minorEastAsia" w:hint="eastAsia"/>
          <w:lang w:val="en-GB" w:eastAsia="zh-CN"/>
        </w:rPr>
        <w:t xml:space="preserve"> be performed</w:t>
      </w:r>
      <w:r w:rsidR="00CF1E4D">
        <w:rPr>
          <w:rFonts w:eastAsiaTheme="minorEastAsia" w:hint="eastAsia"/>
          <w:lang w:val="en-GB" w:eastAsia="zh-CN"/>
        </w:rPr>
        <w:t xml:space="preserve"> from the following </w:t>
      </w:r>
      <w:r w:rsidR="00EB188F">
        <w:rPr>
          <w:rFonts w:eastAsiaTheme="minorEastAsia" w:hint="eastAsia"/>
          <w:lang w:val="en-GB" w:eastAsia="zh-CN"/>
        </w:rPr>
        <w:t>perspective</w:t>
      </w:r>
      <w:r w:rsidR="00CF1E4D">
        <w:rPr>
          <w:rFonts w:eastAsiaTheme="minorEastAsia" w:hint="eastAsia"/>
          <w:lang w:val="en-GB" w:eastAsia="zh-CN"/>
        </w:rPr>
        <w:t>s:</w:t>
      </w:r>
    </w:p>
    <w:p w:rsidR="00CF1E4D" w:rsidRDefault="00CF1E4D" w:rsidP="00CF1E4D">
      <w:pPr>
        <w:pStyle w:val="a0"/>
        <w:numPr>
          <w:ilvl w:val="0"/>
          <w:numId w:val="18"/>
        </w:numPr>
        <w:rPr>
          <w:rFonts w:eastAsiaTheme="minorEastAsia"/>
          <w:lang w:val="en-GB" w:eastAsia="zh-CN"/>
        </w:rPr>
      </w:pPr>
      <w:r>
        <w:rPr>
          <w:rFonts w:eastAsiaTheme="minorEastAsia" w:hint="eastAsia"/>
          <w:lang w:val="en-GB" w:eastAsia="zh-CN"/>
        </w:rPr>
        <w:t>Rx UE power efficiency</w:t>
      </w:r>
    </w:p>
    <w:p w:rsidR="002B2A0E" w:rsidRDefault="00CF1E4D" w:rsidP="00CF1E4D">
      <w:pPr>
        <w:pStyle w:val="a0"/>
        <w:ind w:leftChars="200" w:left="400"/>
        <w:rPr>
          <w:rFonts w:eastAsiaTheme="minorEastAsia"/>
          <w:lang w:val="en-GB" w:eastAsia="zh-CN"/>
        </w:rPr>
      </w:pPr>
      <w:r>
        <w:rPr>
          <w:rFonts w:eastAsiaTheme="minorEastAsia" w:hint="eastAsia"/>
          <w:lang w:val="en-GB" w:eastAsia="zh-CN"/>
        </w:rPr>
        <w:t>As we all know</w:t>
      </w:r>
      <w:r w:rsidR="00F15BC6">
        <w:rPr>
          <w:rFonts w:eastAsiaTheme="minorEastAsia" w:hint="eastAsia"/>
          <w:lang w:val="en-GB" w:eastAsia="zh-CN"/>
        </w:rPr>
        <w:t>n</w:t>
      </w:r>
      <w:r>
        <w:rPr>
          <w:rFonts w:eastAsiaTheme="minorEastAsia" w:hint="eastAsia"/>
          <w:lang w:val="en-GB" w:eastAsia="zh-CN"/>
        </w:rPr>
        <w:t xml:space="preserve">, </w:t>
      </w:r>
      <w:r w:rsidR="009656FD">
        <w:rPr>
          <w:rFonts w:eastAsiaTheme="minorEastAsia" w:hint="eastAsia"/>
          <w:lang w:val="en-GB" w:eastAsia="zh-CN"/>
        </w:rPr>
        <w:t xml:space="preserve">one </w:t>
      </w:r>
      <w:proofErr w:type="spellStart"/>
      <w:r w:rsidR="009656FD">
        <w:rPr>
          <w:rFonts w:eastAsiaTheme="minorEastAsia" w:hint="eastAsia"/>
          <w:lang w:val="en-GB" w:eastAsia="zh-CN"/>
        </w:rPr>
        <w:t>Tx</w:t>
      </w:r>
      <w:proofErr w:type="spellEnd"/>
      <w:r w:rsidR="009656FD">
        <w:rPr>
          <w:rFonts w:eastAsiaTheme="minorEastAsia" w:hint="eastAsia"/>
          <w:lang w:val="en-GB" w:eastAsia="zh-CN"/>
        </w:rPr>
        <w:t xml:space="preserve"> </w:t>
      </w:r>
      <w:proofErr w:type="spellStart"/>
      <w:r w:rsidR="009656FD">
        <w:rPr>
          <w:rFonts w:eastAsiaTheme="minorEastAsia" w:hint="eastAsia"/>
          <w:lang w:val="en-GB" w:eastAsia="zh-CN"/>
        </w:rPr>
        <w:t>UE</w:t>
      </w:r>
      <w:proofErr w:type="spellEnd"/>
      <w:r w:rsidR="009656FD">
        <w:rPr>
          <w:rFonts w:eastAsiaTheme="minorEastAsia" w:hint="eastAsia"/>
          <w:lang w:val="en-GB" w:eastAsia="zh-CN"/>
        </w:rPr>
        <w:t xml:space="preserve"> may have multiple </w:t>
      </w:r>
      <w:proofErr w:type="spellStart"/>
      <w:r w:rsidR="009656FD">
        <w:rPr>
          <w:rFonts w:eastAsiaTheme="minorEastAsia" w:hint="eastAsia"/>
          <w:lang w:val="en-GB" w:eastAsia="zh-CN"/>
        </w:rPr>
        <w:t>PC5</w:t>
      </w:r>
      <w:r>
        <w:rPr>
          <w:rFonts w:eastAsiaTheme="minorEastAsia" w:hint="eastAsia"/>
          <w:lang w:val="en-GB" w:eastAsia="zh-CN"/>
        </w:rPr>
        <w:t>connections</w:t>
      </w:r>
      <w:proofErr w:type="spellEnd"/>
      <w:r>
        <w:rPr>
          <w:rFonts w:eastAsiaTheme="minorEastAsia" w:hint="eastAsia"/>
          <w:lang w:val="en-GB" w:eastAsia="zh-CN"/>
        </w:rPr>
        <w:t xml:space="preserve"> with the same or different Rx UE. If Option 2 is a</w:t>
      </w:r>
      <w:r w:rsidR="00F15BC6">
        <w:rPr>
          <w:rFonts w:eastAsiaTheme="minorEastAsia" w:hint="eastAsia"/>
          <w:lang w:val="en-GB" w:eastAsia="zh-CN"/>
        </w:rPr>
        <w:t xml:space="preserve">dopted, it means during the active time of </w:t>
      </w:r>
      <w:proofErr w:type="spellStart"/>
      <w:r w:rsidR="00F15BC6">
        <w:rPr>
          <w:rFonts w:eastAsiaTheme="minorEastAsia" w:hint="eastAsia"/>
          <w:lang w:val="en-GB" w:eastAsia="zh-CN"/>
        </w:rPr>
        <w:t>Tx</w:t>
      </w:r>
      <w:proofErr w:type="spellEnd"/>
      <w:r w:rsidR="00F15BC6">
        <w:rPr>
          <w:rFonts w:eastAsiaTheme="minorEastAsia" w:hint="eastAsia"/>
          <w:lang w:val="en-GB" w:eastAsia="zh-CN"/>
        </w:rPr>
        <w:t xml:space="preserve"> </w:t>
      </w:r>
      <w:proofErr w:type="spellStart"/>
      <w:r w:rsidR="00F15BC6">
        <w:rPr>
          <w:rFonts w:eastAsiaTheme="minorEastAsia" w:hint="eastAsia"/>
          <w:lang w:val="en-GB" w:eastAsia="zh-CN"/>
        </w:rPr>
        <w:t>UE</w:t>
      </w:r>
      <w:proofErr w:type="spellEnd"/>
      <w:r w:rsidR="00F15BC6">
        <w:rPr>
          <w:rFonts w:eastAsiaTheme="minorEastAsia" w:hint="eastAsia"/>
          <w:lang w:val="en-GB" w:eastAsia="zh-CN"/>
        </w:rPr>
        <w:t>, all Rx UE</w:t>
      </w:r>
      <w:r w:rsidR="009656FD">
        <w:rPr>
          <w:rFonts w:eastAsiaTheme="minorEastAsia" w:hint="eastAsia"/>
          <w:lang w:val="en-GB" w:eastAsia="zh-CN"/>
        </w:rPr>
        <w:t>s</w:t>
      </w:r>
      <w:r w:rsidR="00F15BC6">
        <w:rPr>
          <w:rFonts w:eastAsiaTheme="minorEastAsia" w:hint="eastAsia"/>
          <w:lang w:val="en-GB" w:eastAsia="zh-CN"/>
        </w:rPr>
        <w:t xml:space="preserve"> with PC5 connection with this </w:t>
      </w:r>
      <w:proofErr w:type="spellStart"/>
      <w:r w:rsidR="00F15BC6">
        <w:rPr>
          <w:rFonts w:eastAsiaTheme="minorEastAsia" w:hint="eastAsia"/>
          <w:lang w:val="en-GB" w:eastAsia="zh-CN"/>
        </w:rPr>
        <w:t>Tx</w:t>
      </w:r>
      <w:proofErr w:type="spellEnd"/>
      <w:r w:rsidR="00F15BC6">
        <w:rPr>
          <w:rFonts w:eastAsiaTheme="minorEastAsia" w:hint="eastAsia"/>
          <w:lang w:val="en-GB" w:eastAsia="zh-CN"/>
        </w:rPr>
        <w:t xml:space="preserve"> </w:t>
      </w:r>
      <w:proofErr w:type="spellStart"/>
      <w:r w:rsidR="00F15BC6">
        <w:rPr>
          <w:rFonts w:eastAsiaTheme="minorEastAsia" w:hint="eastAsia"/>
          <w:lang w:val="en-GB" w:eastAsia="zh-CN"/>
        </w:rPr>
        <w:t>UE</w:t>
      </w:r>
      <w:proofErr w:type="spellEnd"/>
      <w:r w:rsidR="00F15BC6">
        <w:rPr>
          <w:rFonts w:eastAsiaTheme="minorEastAsia" w:hint="eastAsia"/>
          <w:lang w:val="en-GB" w:eastAsia="zh-CN"/>
        </w:rPr>
        <w:t xml:space="preserve"> should be awake</w:t>
      </w:r>
      <w:r w:rsidR="003F2408">
        <w:rPr>
          <w:rFonts w:eastAsiaTheme="minorEastAsia" w:hint="eastAsia"/>
          <w:lang w:val="en-GB" w:eastAsia="zh-CN"/>
        </w:rPr>
        <w:t xml:space="preserve">. It is </w:t>
      </w:r>
      <w:r w:rsidR="003F4D31">
        <w:rPr>
          <w:rFonts w:eastAsiaTheme="minorEastAsia"/>
          <w:lang w:val="en-GB" w:eastAsia="zh-CN"/>
        </w:rPr>
        <w:t xml:space="preserve">not benefit for Rx UE’s power </w:t>
      </w:r>
      <w:r w:rsidR="00477DA4">
        <w:rPr>
          <w:rFonts w:eastAsiaTheme="minorEastAsia" w:hint="eastAsia"/>
          <w:lang w:val="en-GB" w:eastAsia="zh-CN"/>
        </w:rPr>
        <w:t>saving, which is shown in Figure-1.</w:t>
      </w:r>
    </w:p>
    <w:p w:rsidR="008A6A27" w:rsidRDefault="00F55A87" w:rsidP="00CF1E4D">
      <w:pPr>
        <w:pStyle w:val="a0"/>
        <w:ind w:leftChars="200" w:left="400"/>
        <w:rPr>
          <w:rFonts w:eastAsiaTheme="minorEastAsia"/>
          <w:lang w:val="en-GB" w:eastAsia="zh-CN"/>
        </w:rPr>
      </w:pPr>
      <w:r>
        <w:object w:dxaOrig="17531" w:dyaOrig="7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1pt;height:166.45pt" o:ole="">
            <v:imagedata r:id="rId9" o:title=""/>
          </v:shape>
          <o:OLEObject Type="Embed" ProgID="Visio.Drawing.11" ShapeID="_x0000_i1025" DrawAspect="Content" ObjectID="_1672213036" r:id="rId10"/>
        </w:object>
      </w:r>
      <w:r w:rsidR="008A6A27">
        <w:rPr>
          <w:rFonts w:eastAsiaTheme="minorEastAsia" w:hint="eastAsia"/>
          <w:lang w:val="en-GB" w:eastAsia="zh-CN"/>
        </w:rPr>
        <w:t xml:space="preserve">                             </w:t>
      </w:r>
    </w:p>
    <w:p w:rsidR="00477DA4" w:rsidRPr="008A6A27" w:rsidRDefault="008A6A27" w:rsidP="004C4987">
      <w:pPr>
        <w:pStyle w:val="a0"/>
        <w:ind w:firstLineChars="588" w:firstLine="1181"/>
        <w:rPr>
          <w:rFonts w:eastAsiaTheme="minorEastAsia"/>
          <w:lang w:val="en-GB" w:eastAsia="zh-CN"/>
        </w:rPr>
      </w:pPr>
      <w:r w:rsidRPr="008A6A27">
        <w:rPr>
          <w:rFonts w:eastAsiaTheme="minorEastAsia" w:hint="eastAsia"/>
          <w:b/>
          <w:lang w:val="en-GB" w:eastAsia="zh-CN"/>
        </w:rPr>
        <w:t>Figure-1</w:t>
      </w:r>
      <w:r>
        <w:rPr>
          <w:rFonts w:eastAsiaTheme="minorEastAsia" w:hint="eastAsia"/>
          <w:b/>
          <w:lang w:val="en-GB" w:eastAsia="zh-CN"/>
        </w:rPr>
        <w:t xml:space="preserve"> Illustration of </w:t>
      </w:r>
      <w:r w:rsidR="004C4987">
        <w:rPr>
          <w:rFonts w:eastAsiaTheme="minorEastAsia" w:hint="eastAsia"/>
          <w:b/>
          <w:lang w:val="en-GB" w:eastAsia="zh-CN"/>
        </w:rPr>
        <w:t xml:space="preserve">the </w:t>
      </w:r>
      <w:r w:rsidR="00697403">
        <w:rPr>
          <w:rFonts w:eastAsiaTheme="minorEastAsia" w:hint="eastAsia"/>
          <w:b/>
          <w:lang w:val="en-GB" w:eastAsia="zh-CN"/>
        </w:rPr>
        <w:t xml:space="preserve">shortage </w:t>
      </w:r>
      <w:r w:rsidR="004C4987">
        <w:rPr>
          <w:rFonts w:eastAsiaTheme="minorEastAsia" w:hint="eastAsia"/>
          <w:b/>
          <w:lang w:val="en-GB" w:eastAsia="zh-CN"/>
        </w:rPr>
        <w:t>of Option 2 (</w:t>
      </w:r>
      <w:r w:rsidR="00697403">
        <w:rPr>
          <w:rFonts w:eastAsiaTheme="minorEastAsia" w:hint="eastAsia"/>
          <w:b/>
          <w:lang w:val="en-GB" w:eastAsia="zh-CN"/>
        </w:rPr>
        <w:t>Rx UE</w:t>
      </w:r>
      <w:r w:rsidR="004C4987">
        <w:rPr>
          <w:rFonts w:eastAsiaTheme="minorEastAsia" w:hint="eastAsia"/>
          <w:b/>
          <w:lang w:val="en-GB" w:eastAsia="zh-CN"/>
        </w:rPr>
        <w:t xml:space="preserve"> less</w:t>
      </w:r>
      <w:r w:rsidR="002726D1">
        <w:rPr>
          <w:rFonts w:eastAsiaTheme="minorEastAsia" w:hint="eastAsia"/>
          <w:b/>
          <w:lang w:val="en-GB" w:eastAsia="zh-CN"/>
        </w:rPr>
        <w:t xml:space="preserve"> power efficiency</w:t>
      </w:r>
      <w:r w:rsidR="004C4987">
        <w:rPr>
          <w:rFonts w:eastAsiaTheme="minorEastAsia" w:hint="eastAsia"/>
          <w:b/>
          <w:lang w:val="en-GB" w:eastAsia="zh-CN"/>
        </w:rPr>
        <w:t>)</w:t>
      </w:r>
    </w:p>
    <w:p w:rsidR="003F4D31" w:rsidRDefault="003F4D31" w:rsidP="003F4D31">
      <w:pPr>
        <w:pStyle w:val="a0"/>
        <w:numPr>
          <w:ilvl w:val="0"/>
          <w:numId w:val="18"/>
        </w:numPr>
        <w:rPr>
          <w:rFonts w:eastAsiaTheme="minorEastAsia"/>
          <w:lang w:val="en-GB" w:eastAsia="zh-CN"/>
        </w:rPr>
      </w:pPr>
      <w:r>
        <w:rPr>
          <w:rFonts w:eastAsiaTheme="minorEastAsia" w:hint="eastAsia"/>
          <w:lang w:val="en-GB" w:eastAsia="zh-CN"/>
        </w:rPr>
        <w:t xml:space="preserve">Misunderstanding on active time between </w:t>
      </w:r>
      <w:proofErr w:type="spellStart"/>
      <w:r>
        <w:rPr>
          <w:rFonts w:eastAsiaTheme="minorEastAsia" w:hint="eastAsia"/>
          <w:lang w:val="en-GB" w:eastAsia="zh-CN"/>
        </w:rPr>
        <w:t>Tx</w:t>
      </w:r>
      <w:proofErr w:type="spellEnd"/>
      <w:r>
        <w:rPr>
          <w:rFonts w:eastAsiaTheme="minorEastAsia" w:hint="eastAsia"/>
          <w:lang w:val="en-GB" w:eastAsia="zh-CN"/>
        </w:rPr>
        <w:t xml:space="preserve"> and Rx </w:t>
      </w:r>
      <w:proofErr w:type="spellStart"/>
      <w:r>
        <w:rPr>
          <w:rFonts w:eastAsiaTheme="minorEastAsia" w:hint="eastAsia"/>
          <w:lang w:val="en-GB" w:eastAsia="zh-CN"/>
        </w:rPr>
        <w:t>UE</w:t>
      </w:r>
      <w:proofErr w:type="spellEnd"/>
    </w:p>
    <w:p w:rsidR="00B21735" w:rsidRPr="00B21735" w:rsidRDefault="003F4D31" w:rsidP="00B21735">
      <w:pPr>
        <w:pStyle w:val="a0"/>
        <w:ind w:left="420"/>
        <w:rPr>
          <w:rFonts w:eastAsiaTheme="minorEastAsia"/>
          <w:noProof/>
          <w:lang w:eastAsia="zh-CN"/>
        </w:rPr>
      </w:pPr>
      <w:r>
        <w:rPr>
          <w:rFonts w:eastAsiaTheme="minorEastAsia" w:hint="eastAsia"/>
          <w:lang w:val="en-GB" w:eastAsia="zh-CN"/>
        </w:rPr>
        <w:t xml:space="preserve">It was agreed that </w:t>
      </w:r>
      <w:proofErr w:type="spellStart"/>
      <w:r>
        <w:rPr>
          <w:rFonts w:eastAsiaTheme="minorEastAsia" w:hint="eastAsia"/>
          <w:lang w:val="en-GB" w:eastAsia="zh-CN"/>
        </w:rPr>
        <w:t>sidelink</w:t>
      </w:r>
      <w:proofErr w:type="spellEnd"/>
      <w:r>
        <w:rPr>
          <w:rFonts w:eastAsiaTheme="minorEastAsia" w:hint="eastAsia"/>
          <w:lang w:val="en-GB" w:eastAsia="zh-CN"/>
        </w:rPr>
        <w:t xml:space="preserve"> </w:t>
      </w:r>
      <w:proofErr w:type="spellStart"/>
      <w:r>
        <w:rPr>
          <w:rFonts w:eastAsiaTheme="minorEastAsia" w:hint="eastAsia"/>
          <w:lang w:val="en-GB" w:eastAsia="zh-CN"/>
        </w:rPr>
        <w:t>DRX</w:t>
      </w:r>
      <w:proofErr w:type="spellEnd"/>
      <w:r>
        <w:rPr>
          <w:rFonts w:eastAsiaTheme="minorEastAsia" w:hint="eastAsia"/>
          <w:lang w:val="en-GB" w:eastAsia="zh-CN"/>
        </w:rPr>
        <w:t xml:space="preserve"> will </w:t>
      </w:r>
      <w:r>
        <w:rPr>
          <w:noProof/>
        </w:rPr>
        <w:t>inherit and use timers similar to</w:t>
      </w:r>
      <w:r>
        <w:rPr>
          <w:rFonts w:eastAsiaTheme="minorEastAsia" w:hint="eastAsia"/>
          <w:noProof/>
          <w:lang w:eastAsia="zh-CN"/>
        </w:rPr>
        <w:t xml:space="preserve"> Uu.</w:t>
      </w:r>
      <w:r w:rsidR="00EC4910">
        <w:rPr>
          <w:rFonts w:eastAsiaTheme="minorEastAsia" w:hint="eastAsia"/>
          <w:noProof/>
          <w:lang w:eastAsia="zh-CN"/>
        </w:rPr>
        <w:t xml:space="preserve"> </w:t>
      </w:r>
      <w:r w:rsidR="003C1915">
        <w:rPr>
          <w:rFonts w:eastAsiaTheme="minorEastAsia" w:hint="eastAsia"/>
          <w:noProof/>
          <w:lang w:eastAsia="zh-CN"/>
        </w:rPr>
        <w:t>HARQ related timer is maintained based on</w:t>
      </w:r>
      <w:r w:rsidR="00187D82">
        <w:rPr>
          <w:rFonts w:eastAsiaTheme="minorEastAsia" w:hint="eastAsia"/>
          <w:noProof/>
          <w:lang w:eastAsia="zh-CN"/>
        </w:rPr>
        <w:t xml:space="preserve"> HARQ process of each </w:t>
      </w:r>
      <w:r w:rsidR="003C1915">
        <w:rPr>
          <w:rFonts w:eastAsiaTheme="minorEastAsia" w:hint="eastAsia"/>
          <w:noProof/>
          <w:lang w:eastAsia="zh-CN"/>
        </w:rPr>
        <w:t>PC5 unicast connection,</w:t>
      </w:r>
      <w:r w:rsidR="00EC4910">
        <w:rPr>
          <w:rFonts w:eastAsiaTheme="minorEastAsia" w:hint="eastAsia"/>
          <w:noProof/>
          <w:lang w:eastAsia="zh-CN"/>
        </w:rPr>
        <w:t xml:space="preserve"> hence</w:t>
      </w:r>
      <w:r w:rsidR="003C1915">
        <w:rPr>
          <w:rFonts w:eastAsiaTheme="minorEastAsia" w:hint="eastAsia"/>
          <w:noProof/>
          <w:lang w:eastAsia="zh-CN"/>
        </w:rPr>
        <w:t xml:space="preserve"> </w:t>
      </w:r>
      <w:r w:rsidR="00D31D1D">
        <w:rPr>
          <w:rFonts w:eastAsiaTheme="minorEastAsia" w:hint="eastAsia"/>
          <w:noProof/>
          <w:lang w:eastAsia="zh-CN"/>
        </w:rPr>
        <w:t>the active time extension of one PC5 connection is unknown to the</w:t>
      </w:r>
      <w:r w:rsidR="00187D82">
        <w:rPr>
          <w:rFonts w:eastAsiaTheme="minorEastAsia" w:hint="eastAsia"/>
          <w:noProof/>
          <w:lang w:eastAsia="zh-CN"/>
        </w:rPr>
        <w:t xml:space="preserve"> </w:t>
      </w:r>
      <w:r w:rsidR="00D31D1D">
        <w:rPr>
          <w:rFonts w:eastAsiaTheme="minorEastAsia" w:hint="eastAsia"/>
          <w:noProof/>
          <w:lang w:eastAsia="zh-CN"/>
        </w:rPr>
        <w:t xml:space="preserve">Rx UE of another PC5 connection. </w:t>
      </w:r>
      <w:r w:rsidR="00187D82">
        <w:rPr>
          <w:rFonts w:eastAsiaTheme="minorEastAsia" w:hint="eastAsia"/>
          <w:noProof/>
          <w:lang w:eastAsia="zh-CN"/>
        </w:rPr>
        <w:t xml:space="preserve">It will introduce </w:t>
      </w:r>
      <w:r w:rsidR="00D31D1D">
        <w:rPr>
          <w:rFonts w:eastAsiaTheme="minorEastAsia" w:hint="eastAsia"/>
          <w:noProof/>
          <w:lang w:eastAsia="zh-CN"/>
        </w:rPr>
        <w:t xml:space="preserve">the misunderstanding on the active time between </w:t>
      </w:r>
      <w:r w:rsidR="00187D82">
        <w:rPr>
          <w:rFonts w:eastAsiaTheme="minorEastAsia" w:hint="eastAsia"/>
          <w:noProof/>
          <w:lang w:eastAsia="zh-CN"/>
        </w:rPr>
        <w:t xml:space="preserve">the </w:t>
      </w:r>
      <w:r w:rsidR="00D31D1D">
        <w:rPr>
          <w:rFonts w:eastAsiaTheme="minorEastAsia" w:hint="eastAsia"/>
          <w:noProof/>
          <w:lang w:eastAsia="zh-CN"/>
        </w:rPr>
        <w:t xml:space="preserve">Tx </w:t>
      </w:r>
      <w:r w:rsidR="00187D82">
        <w:rPr>
          <w:rFonts w:eastAsiaTheme="minorEastAsia" w:hint="eastAsia"/>
          <w:noProof/>
          <w:lang w:eastAsia="zh-CN"/>
        </w:rPr>
        <w:t xml:space="preserve">UE </w:t>
      </w:r>
      <w:r w:rsidR="00D31D1D">
        <w:rPr>
          <w:rFonts w:eastAsiaTheme="minorEastAsia" w:hint="eastAsia"/>
          <w:noProof/>
          <w:lang w:eastAsia="zh-CN"/>
        </w:rPr>
        <w:t>and</w:t>
      </w:r>
      <w:r w:rsidR="00187D82">
        <w:rPr>
          <w:rFonts w:eastAsiaTheme="minorEastAsia" w:hint="eastAsia"/>
          <w:noProof/>
          <w:lang w:eastAsia="zh-CN"/>
        </w:rPr>
        <w:t xml:space="preserve"> </w:t>
      </w:r>
      <w:r w:rsidR="00EC4910">
        <w:rPr>
          <w:rFonts w:eastAsiaTheme="minorEastAsia"/>
          <w:noProof/>
          <w:lang w:eastAsia="zh-CN"/>
        </w:rPr>
        <w:t>different</w:t>
      </w:r>
      <w:r w:rsidR="00EC4910">
        <w:rPr>
          <w:rFonts w:eastAsiaTheme="minorEastAsia" w:hint="eastAsia"/>
          <w:noProof/>
          <w:lang w:eastAsia="zh-CN"/>
        </w:rPr>
        <w:t xml:space="preserve"> </w:t>
      </w:r>
      <w:r w:rsidR="00D31D1D">
        <w:rPr>
          <w:rFonts w:eastAsiaTheme="minorEastAsia" w:hint="eastAsia"/>
          <w:noProof/>
          <w:lang w:eastAsia="zh-CN"/>
        </w:rPr>
        <w:t>Rx UE</w:t>
      </w:r>
      <w:r w:rsidR="00187D82">
        <w:rPr>
          <w:rFonts w:eastAsiaTheme="minorEastAsia" w:hint="eastAsia"/>
          <w:noProof/>
          <w:lang w:eastAsia="zh-CN"/>
        </w:rPr>
        <w:t>s</w:t>
      </w:r>
      <w:r w:rsidR="00D31D1D">
        <w:rPr>
          <w:rFonts w:eastAsiaTheme="minorEastAsia" w:hint="eastAsia"/>
          <w:noProof/>
          <w:lang w:eastAsia="zh-CN"/>
        </w:rPr>
        <w:t>, which is shown in Figure-2.</w:t>
      </w:r>
      <w:r w:rsidR="00B21735">
        <w:rPr>
          <w:rFonts w:eastAsiaTheme="minorEastAsia" w:hint="eastAsia"/>
          <w:noProof/>
          <w:lang w:eastAsia="zh-CN"/>
        </w:rPr>
        <w:t xml:space="preserve"> In Figure-2, both Rx UE1 and Rx UE2 have PC5 connection with Tx UE, the active time of Tx UE is extended due to the start of sl-drx-inactivi</w:t>
      </w:r>
      <w:r w:rsidR="00EC4910">
        <w:rPr>
          <w:rFonts w:eastAsiaTheme="minorEastAsia" w:hint="eastAsia"/>
          <w:noProof/>
          <w:lang w:eastAsia="zh-CN"/>
        </w:rPr>
        <w:t xml:space="preserve">ty timer of the PC5 connection </w:t>
      </w:r>
      <w:r w:rsidR="00B21735">
        <w:rPr>
          <w:rFonts w:eastAsiaTheme="minorEastAsia" w:hint="eastAsia"/>
          <w:noProof/>
          <w:lang w:eastAsia="zh-CN"/>
        </w:rPr>
        <w:t>between Tx UE and Rx UE1, which is unkown to Rx UE2.</w:t>
      </w:r>
      <w:r w:rsidR="00EC4910">
        <w:rPr>
          <w:rFonts w:eastAsiaTheme="minorEastAsia" w:hint="eastAsia"/>
          <w:noProof/>
          <w:lang w:eastAsia="zh-CN"/>
        </w:rPr>
        <w:t xml:space="preserve"> Hence, Tx UE and Rx UE2 will have different understanding on the active time if Option 2 is adopted.</w:t>
      </w:r>
    </w:p>
    <w:p w:rsidR="00B21735" w:rsidRDefault="00080608" w:rsidP="002719E3">
      <w:pPr>
        <w:pStyle w:val="a0"/>
        <w:ind w:leftChars="300" w:left="600"/>
        <w:rPr>
          <w:rFonts w:eastAsiaTheme="minorEastAsia"/>
          <w:b/>
          <w:lang w:val="en-GB" w:eastAsia="zh-CN"/>
        </w:rPr>
      </w:pPr>
      <w:r>
        <w:object w:dxaOrig="19289" w:dyaOrig="5362">
          <v:shape id="_x0000_i1026" type="#_x0000_t75" style="width:369.2pt;height:116.35pt" o:ole="">
            <v:imagedata r:id="rId11" o:title=""/>
          </v:shape>
          <o:OLEObject Type="Embed" ProgID="Visio.Drawing.11" ShapeID="_x0000_i1026" DrawAspect="Content" ObjectID="_1672213037" r:id="rId12"/>
        </w:object>
      </w:r>
      <w:r w:rsidR="00B21735" w:rsidRPr="00B21735">
        <w:rPr>
          <w:rFonts w:eastAsiaTheme="minorEastAsia" w:hint="eastAsia"/>
          <w:b/>
          <w:lang w:val="en-GB" w:eastAsia="zh-CN"/>
        </w:rPr>
        <w:t xml:space="preserve"> </w:t>
      </w:r>
    </w:p>
    <w:p w:rsidR="00B21735" w:rsidRPr="008A6A27" w:rsidRDefault="00B21735" w:rsidP="00B21735">
      <w:pPr>
        <w:pStyle w:val="a0"/>
        <w:ind w:firstLineChars="927" w:firstLine="1861"/>
        <w:rPr>
          <w:rFonts w:eastAsiaTheme="minorEastAsia"/>
          <w:lang w:val="en-GB" w:eastAsia="zh-CN"/>
        </w:rPr>
      </w:pPr>
      <w:r w:rsidRPr="008A6A27">
        <w:rPr>
          <w:rFonts w:eastAsiaTheme="minorEastAsia" w:hint="eastAsia"/>
          <w:b/>
          <w:lang w:val="en-GB" w:eastAsia="zh-CN"/>
        </w:rPr>
        <w:t>Figure-</w:t>
      </w:r>
      <w:r w:rsidR="00D411FE">
        <w:rPr>
          <w:rFonts w:eastAsiaTheme="minorEastAsia" w:hint="eastAsia"/>
          <w:b/>
          <w:lang w:val="en-GB" w:eastAsia="zh-CN"/>
        </w:rPr>
        <w:t>2 Misunderstanding on active time introduced by Option 2</w:t>
      </w:r>
    </w:p>
    <w:p w:rsidR="002719E3" w:rsidRDefault="002719E3" w:rsidP="002719E3">
      <w:pPr>
        <w:pStyle w:val="a0"/>
        <w:numPr>
          <w:ilvl w:val="0"/>
          <w:numId w:val="18"/>
        </w:numPr>
        <w:rPr>
          <w:rFonts w:eastAsiaTheme="minorEastAsia"/>
          <w:lang w:val="en-GB" w:eastAsia="zh-CN"/>
        </w:rPr>
      </w:pPr>
      <w:r>
        <w:rPr>
          <w:rFonts w:eastAsiaTheme="minorEastAsia"/>
          <w:lang w:val="en-GB" w:eastAsia="zh-CN"/>
        </w:rPr>
        <w:t>P</w:t>
      </w:r>
      <w:r>
        <w:rPr>
          <w:rFonts w:eastAsiaTheme="minorEastAsia" w:hint="eastAsia"/>
          <w:lang w:val="en-GB" w:eastAsia="zh-CN"/>
        </w:rPr>
        <w:t>C5-RRC signalling overhead</w:t>
      </w:r>
    </w:p>
    <w:p w:rsidR="002719E3" w:rsidRDefault="002719E3" w:rsidP="002719E3">
      <w:pPr>
        <w:pStyle w:val="a0"/>
        <w:ind w:left="420"/>
        <w:rPr>
          <w:rFonts w:eastAsiaTheme="minorEastAsia"/>
          <w:lang w:val="en-GB" w:eastAsia="zh-CN"/>
        </w:rPr>
      </w:pPr>
      <w:r>
        <w:rPr>
          <w:rFonts w:eastAsiaTheme="minorEastAsia" w:hint="eastAsia"/>
          <w:lang w:val="en-GB" w:eastAsia="zh-CN"/>
        </w:rPr>
        <w:lastRenderedPageBreak/>
        <w:t xml:space="preserve">At least for </w:t>
      </w:r>
      <w:proofErr w:type="spellStart"/>
      <w:r>
        <w:rPr>
          <w:rFonts w:eastAsiaTheme="minorEastAsia" w:hint="eastAsia"/>
          <w:lang w:val="en-GB" w:eastAsia="zh-CN"/>
        </w:rPr>
        <w:t>sidelink</w:t>
      </w:r>
      <w:proofErr w:type="spellEnd"/>
      <w:r>
        <w:rPr>
          <w:rFonts w:eastAsiaTheme="minorEastAsia" w:hint="eastAsia"/>
          <w:lang w:val="en-GB" w:eastAsia="zh-CN"/>
        </w:rPr>
        <w:t xml:space="preserve"> unicast, </w:t>
      </w:r>
      <w:proofErr w:type="spellStart"/>
      <w:r>
        <w:rPr>
          <w:rFonts w:eastAsiaTheme="minorEastAsia" w:hint="eastAsia"/>
          <w:lang w:val="en-GB" w:eastAsia="zh-CN"/>
        </w:rPr>
        <w:t>Tx</w:t>
      </w:r>
      <w:proofErr w:type="spellEnd"/>
      <w:r>
        <w:rPr>
          <w:rFonts w:eastAsiaTheme="minorEastAsia" w:hint="eastAsia"/>
          <w:lang w:val="en-GB" w:eastAsia="zh-CN"/>
        </w:rPr>
        <w:t xml:space="preserve"> </w:t>
      </w:r>
      <w:proofErr w:type="spellStart"/>
      <w:r>
        <w:rPr>
          <w:rFonts w:eastAsiaTheme="minorEastAsia" w:hint="eastAsia"/>
          <w:lang w:val="en-GB" w:eastAsia="zh-CN"/>
        </w:rPr>
        <w:t>UE</w:t>
      </w:r>
      <w:proofErr w:type="spellEnd"/>
      <w:r>
        <w:rPr>
          <w:rFonts w:eastAsiaTheme="minorEastAsia" w:hint="eastAsia"/>
          <w:lang w:val="en-GB" w:eastAsia="zh-CN"/>
        </w:rPr>
        <w:t xml:space="preserve"> should notify the </w:t>
      </w:r>
      <w:proofErr w:type="spellStart"/>
      <w:r>
        <w:rPr>
          <w:rFonts w:eastAsiaTheme="minorEastAsia" w:hint="eastAsia"/>
          <w:lang w:val="en-GB" w:eastAsia="zh-CN"/>
        </w:rPr>
        <w:t>sidelink</w:t>
      </w:r>
      <w:proofErr w:type="spellEnd"/>
      <w:r>
        <w:rPr>
          <w:rFonts w:eastAsiaTheme="minorEastAsia" w:hint="eastAsia"/>
          <w:lang w:val="en-GB" w:eastAsia="zh-CN"/>
        </w:rPr>
        <w:t xml:space="preserve"> </w:t>
      </w:r>
      <w:proofErr w:type="spellStart"/>
      <w:r>
        <w:rPr>
          <w:rFonts w:eastAsiaTheme="minorEastAsia" w:hint="eastAsia"/>
          <w:lang w:val="en-GB" w:eastAsia="zh-CN"/>
        </w:rPr>
        <w:t>DRX</w:t>
      </w:r>
      <w:proofErr w:type="spellEnd"/>
      <w:r>
        <w:rPr>
          <w:rFonts w:eastAsiaTheme="minorEastAsia" w:hint="eastAsia"/>
          <w:lang w:val="en-GB" w:eastAsia="zh-CN"/>
        </w:rPr>
        <w:t xml:space="preserve"> configuration to Rx UE through PC5-RRC, if Option 2 is adopted, once there is a new PC5 connection</w:t>
      </w:r>
      <w:r w:rsidR="004C12D6">
        <w:rPr>
          <w:rFonts w:eastAsiaTheme="minorEastAsia" w:hint="eastAsia"/>
          <w:lang w:val="en-GB" w:eastAsia="zh-CN"/>
        </w:rPr>
        <w:t xml:space="preserve"> is</w:t>
      </w:r>
      <w:r>
        <w:rPr>
          <w:rFonts w:eastAsiaTheme="minorEastAsia" w:hint="eastAsia"/>
          <w:lang w:val="en-GB" w:eastAsia="zh-CN"/>
        </w:rPr>
        <w:t xml:space="preserve"> established or release</w:t>
      </w:r>
      <w:r w:rsidR="004C12D6">
        <w:rPr>
          <w:rFonts w:eastAsiaTheme="minorEastAsia" w:hint="eastAsia"/>
          <w:lang w:val="en-GB" w:eastAsia="zh-CN"/>
        </w:rPr>
        <w:t>d</w:t>
      </w:r>
      <w:r>
        <w:rPr>
          <w:rFonts w:eastAsiaTheme="minorEastAsia" w:hint="eastAsia"/>
          <w:lang w:val="en-GB" w:eastAsia="zh-CN"/>
        </w:rPr>
        <w:t xml:space="preserve">, the </w:t>
      </w:r>
      <w:proofErr w:type="spellStart"/>
      <w:r>
        <w:rPr>
          <w:rFonts w:eastAsiaTheme="minorEastAsia" w:hint="eastAsia"/>
          <w:lang w:val="en-GB" w:eastAsia="zh-CN"/>
        </w:rPr>
        <w:t>sidelink</w:t>
      </w:r>
      <w:proofErr w:type="spellEnd"/>
      <w:r>
        <w:rPr>
          <w:rFonts w:eastAsiaTheme="minorEastAsia" w:hint="eastAsia"/>
          <w:lang w:val="en-GB" w:eastAsia="zh-CN"/>
        </w:rPr>
        <w:t xml:space="preserve"> </w:t>
      </w:r>
      <w:proofErr w:type="spellStart"/>
      <w:r>
        <w:rPr>
          <w:rFonts w:eastAsiaTheme="minorEastAsia" w:hint="eastAsia"/>
          <w:lang w:val="en-GB" w:eastAsia="zh-CN"/>
        </w:rPr>
        <w:t>DRX</w:t>
      </w:r>
      <w:proofErr w:type="spellEnd"/>
      <w:r>
        <w:rPr>
          <w:rFonts w:eastAsiaTheme="minorEastAsia" w:hint="eastAsia"/>
          <w:lang w:val="en-GB" w:eastAsia="zh-CN"/>
        </w:rPr>
        <w:t xml:space="preserve"> configuration of </w:t>
      </w:r>
      <w:proofErr w:type="spellStart"/>
      <w:r>
        <w:rPr>
          <w:rFonts w:eastAsiaTheme="minorEastAsia" w:hint="eastAsia"/>
          <w:lang w:val="en-GB" w:eastAsia="zh-CN"/>
        </w:rPr>
        <w:t>Tx</w:t>
      </w:r>
      <w:proofErr w:type="spellEnd"/>
      <w:r>
        <w:rPr>
          <w:rFonts w:eastAsiaTheme="minorEastAsia" w:hint="eastAsia"/>
          <w:lang w:val="en-GB" w:eastAsia="zh-CN"/>
        </w:rPr>
        <w:t xml:space="preserve"> </w:t>
      </w:r>
      <w:proofErr w:type="spellStart"/>
      <w:r>
        <w:rPr>
          <w:rFonts w:eastAsiaTheme="minorEastAsia" w:hint="eastAsia"/>
          <w:lang w:val="en-GB" w:eastAsia="zh-CN"/>
        </w:rPr>
        <w:t>UE</w:t>
      </w:r>
      <w:proofErr w:type="spellEnd"/>
      <w:r>
        <w:rPr>
          <w:rFonts w:eastAsiaTheme="minorEastAsia" w:hint="eastAsia"/>
          <w:lang w:val="en-GB" w:eastAsia="zh-CN"/>
        </w:rPr>
        <w:t xml:space="preserve"> may need to be changed. Hence, it should notify the new </w:t>
      </w:r>
      <w:proofErr w:type="spellStart"/>
      <w:r>
        <w:rPr>
          <w:rFonts w:eastAsiaTheme="minorEastAsia" w:hint="eastAsia"/>
          <w:lang w:val="en-GB" w:eastAsia="zh-CN"/>
        </w:rPr>
        <w:t>sidelink</w:t>
      </w:r>
      <w:proofErr w:type="spellEnd"/>
      <w:r>
        <w:rPr>
          <w:rFonts w:eastAsiaTheme="minorEastAsia" w:hint="eastAsia"/>
          <w:lang w:val="en-GB" w:eastAsia="zh-CN"/>
        </w:rPr>
        <w:t xml:space="preserve"> </w:t>
      </w:r>
      <w:proofErr w:type="spellStart"/>
      <w:r>
        <w:rPr>
          <w:rFonts w:eastAsiaTheme="minorEastAsia" w:hint="eastAsia"/>
          <w:lang w:val="en-GB" w:eastAsia="zh-CN"/>
        </w:rPr>
        <w:t>DRX</w:t>
      </w:r>
      <w:proofErr w:type="spellEnd"/>
      <w:r>
        <w:rPr>
          <w:rFonts w:eastAsiaTheme="minorEastAsia" w:hint="eastAsia"/>
          <w:lang w:val="en-GB" w:eastAsia="zh-CN"/>
        </w:rPr>
        <w:t xml:space="preserve"> configuration to each Rx UE. It will increase the PC5-RRC signalling overhead.</w:t>
      </w:r>
    </w:p>
    <w:p w:rsidR="00CF1E4D" w:rsidRPr="00B21735" w:rsidRDefault="00C22EDD" w:rsidP="00C22EDD">
      <w:pPr>
        <w:pStyle w:val="a0"/>
        <w:rPr>
          <w:rFonts w:eastAsiaTheme="minorEastAsia"/>
          <w:lang w:val="en-GB" w:eastAsia="zh-CN"/>
        </w:rPr>
      </w:pPr>
      <w:r>
        <w:rPr>
          <w:rFonts w:eastAsiaTheme="minorEastAsia" w:hint="eastAsia"/>
          <w:lang w:val="en-GB" w:eastAsia="zh-CN"/>
        </w:rPr>
        <w:t xml:space="preserve">Hence, </w:t>
      </w:r>
      <w:r w:rsidR="000E6E4E">
        <w:rPr>
          <w:rFonts w:eastAsiaTheme="minorEastAsia" w:hint="eastAsia"/>
          <w:lang w:val="en-GB" w:eastAsia="zh-CN"/>
        </w:rPr>
        <w:t xml:space="preserve">based on the above analysis, </w:t>
      </w:r>
      <w:r>
        <w:rPr>
          <w:rFonts w:eastAsiaTheme="minorEastAsia" w:hint="eastAsia"/>
          <w:lang w:val="en-GB" w:eastAsia="zh-CN"/>
        </w:rPr>
        <w:t>Option 3 is more attractive compared with Option 2.</w:t>
      </w:r>
    </w:p>
    <w:p w:rsidR="005D0F42" w:rsidRPr="005D0F42" w:rsidRDefault="005D0F42" w:rsidP="005D0F42">
      <w:pPr>
        <w:rPr>
          <w:rFonts w:eastAsiaTheme="minorEastAsia"/>
          <w:b/>
          <w:lang w:eastAsia="zh-CN"/>
        </w:rPr>
      </w:pPr>
      <w:bookmarkStart w:id="13" w:name="_Ref58504855"/>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335DF2">
        <w:rPr>
          <w:b/>
          <w:noProof/>
        </w:rPr>
        <w:t>1</w:t>
      </w:r>
      <w:r w:rsidRPr="000631FB">
        <w:rPr>
          <w:b/>
        </w:rPr>
        <w:fldChar w:fldCharType="end"/>
      </w:r>
      <w:r w:rsidRPr="000631FB">
        <w:rPr>
          <w:rFonts w:hint="eastAsia"/>
          <w:b/>
          <w:lang w:eastAsia="zh-CN"/>
        </w:rPr>
        <w:t>:</w:t>
      </w:r>
      <w:r w:rsidRPr="000631FB">
        <w:rPr>
          <w:rFonts w:eastAsiaTheme="minorEastAsia" w:hint="eastAsia"/>
          <w:b/>
          <w:lang w:eastAsia="zh-CN"/>
        </w:rPr>
        <w:t xml:space="preserve"> </w:t>
      </w:r>
      <w:r w:rsidR="00BF1CD3">
        <w:rPr>
          <w:rFonts w:eastAsiaTheme="minorEastAsia" w:hint="eastAsia"/>
          <w:b/>
          <w:lang w:eastAsia="zh-CN"/>
        </w:rPr>
        <w:t xml:space="preserve">For </w:t>
      </w:r>
      <w:proofErr w:type="spellStart"/>
      <w:r w:rsidR="00BF1CD3">
        <w:rPr>
          <w:rFonts w:eastAsiaTheme="minorEastAsia" w:hint="eastAsia"/>
          <w:b/>
          <w:lang w:eastAsia="zh-CN"/>
        </w:rPr>
        <w:t>sidelink</w:t>
      </w:r>
      <w:proofErr w:type="spellEnd"/>
      <w:r w:rsidR="00BF1CD3">
        <w:rPr>
          <w:rFonts w:eastAsiaTheme="minorEastAsia" w:hint="eastAsia"/>
          <w:b/>
          <w:lang w:eastAsia="zh-CN"/>
        </w:rPr>
        <w:t xml:space="preserve"> unicast, t</w:t>
      </w:r>
      <w:r>
        <w:rPr>
          <w:rFonts w:eastAsiaTheme="minorEastAsia" w:hint="eastAsia"/>
          <w:b/>
          <w:lang w:eastAsia="zh-CN"/>
        </w:rPr>
        <w:t xml:space="preserve">he granularity of </w:t>
      </w:r>
      <w:proofErr w:type="spellStart"/>
      <w:r>
        <w:rPr>
          <w:rFonts w:eastAsiaTheme="minorEastAsia" w:hint="eastAsia"/>
          <w:b/>
          <w:lang w:eastAsia="zh-CN"/>
        </w:rPr>
        <w:t>sidelink</w:t>
      </w:r>
      <w:proofErr w:type="spellEnd"/>
      <w:r>
        <w:rPr>
          <w:rFonts w:eastAsiaTheme="minorEastAsia" w:hint="eastAsia"/>
          <w:b/>
          <w:lang w:eastAsia="zh-CN"/>
        </w:rPr>
        <w:t xml:space="preserve"> </w:t>
      </w:r>
      <w:proofErr w:type="spellStart"/>
      <w:r>
        <w:rPr>
          <w:rFonts w:eastAsiaTheme="minorEastAsia" w:hint="eastAsia"/>
          <w:b/>
          <w:lang w:eastAsia="zh-CN"/>
        </w:rPr>
        <w:t>DRX</w:t>
      </w:r>
      <w:proofErr w:type="spellEnd"/>
      <w:r>
        <w:rPr>
          <w:rFonts w:eastAsiaTheme="minorEastAsia" w:hint="eastAsia"/>
          <w:b/>
          <w:lang w:eastAsia="zh-CN"/>
        </w:rPr>
        <w:t xml:space="preserve"> should be per PC5 connection.</w:t>
      </w:r>
      <w:bookmarkEnd w:id="13"/>
    </w:p>
    <w:p w:rsidR="00C5727F" w:rsidRDefault="00C5727F" w:rsidP="00C5727F">
      <w:pPr>
        <w:pStyle w:val="20"/>
        <w:ind w:left="562" w:hanging="562"/>
        <w:jc w:val="both"/>
        <w:rPr>
          <w:rFonts w:eastAsiaTheme="minorEastAsia"/>
          <w:noProof/>
        </w:rPr>
      </w:pPr>
      <w:bookmarkStart w:id="14" w:name="OLE_LINK7"/>
      <w:bookmarkStart w:id="15" w:name="OLE_LINK8"/>
      <w:r>
        <w:rPr>
          <w:rFonts w:eastAsiaTheme="minorEastAsia" w:hint="eastAsia"/>
          <w:noProof/>
        </w:rPr>
        <w:t>Sidelink broadcast/groupcast</w:t>
      </w:r>
    </w:p>
    <w:bookmarkEnd w:id="14"/>
    <w:bookmarkEnd w:id="15"/>
    <w:p w:rsidR="00FD46EC" w:rsidRDefault="00BE5BBE" w:rsidP="00664C9F">
      <w:pPr>
        <w:pStyle w:val="a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sidelink</w:t>
      </w:r>
      <w:proofErr w:type="spellEnd"/>
      <w:r>
        <w:rPr>
          <w:rFonts w:eastAsiaTheme="minorEastAsia" w:hint="eastAsia"/>
          <w:lang w:eastAsia="zh-CN"/>
        </w:rPr>
        <w:t xml:space="preserve"> broadcast/</w:t>
      </w:r>
      <w:proofErr w:type="spellStart"/>
      <w:r>
        <w:rPr>
          <w:rFonts w:eastAsiaTheme="minorEastAsia" w:hint="eastAsia"/>
          <w:lang w:eastAsia="zh-CN"/>
        </w:rPr>
        <w:t>groupcast</w:t>
      </w:r>
      <w:proofErr w:type="spellEnd"/>
      <w:r>
        <w:rPr>
          <w:rFonts w:eastAsiaTheme="minorEastAsia" w:hint="eastAsia"/>
          <w:lang w:eastAsia="zh-CN"/>
        </w:rPr>
        <w:t xml:space="preserve">, different from </w:t>
      </w:r>
      <w:proofErr w:type="spellStart"/>
      <w:r>
        <w:rPr>
          <w:rFonts w:eastAsiaTheme="minorEastAsia" w:hint="eastAsia"/>
          <w:lang w:eastAsia="zh-CN"/>
        </w:rPr>
        <w:t>sidelink</w:t>
      </w:r>
      <w:proofErr w:type="spellEnd"/>
      <w:r>
        <w:rPr>
          <w:rFonts w:eastAsiaTheme="minorEastAsia" w:hint="eastAsia"/>
          <w:lang w:eastAsia="zh-CN"/>
        </w:rPr>
        <w:t xml:space="preserve"> unicast, there is no </w:t>
      </w:r>
      <w:proofErr w:type="spellStart"/>
      <w:r>
        <w:rPr>
          <w:rFonts w:eastAsiaTheme="minorEastAsia" w:hint="eastAsia"/>
          <w:lang w:eastAsia="zh-CN"/>
        </w:rPr>
        <w:t>PC5</w:t>
      </w:r>
      <w:proofErr w:type="spellEnd"/>
      <w:r>
        <w:rPr>
          <w:rFonts w:eastAsiaTheme="minorEastAsia" w:hint="eastAsia"/>
          <w:lang w:eastAsia="zh-CN"/>
        </w:rPr>
        <w:t xml:space="preserve"> connection</w:t>
      </w:r>
      <w:r w:rsidR="00FD46EC">
        <w:rPr>
          <w:rFonts w:eastAsiaTheme="minorEastAsia" w:hint="eastAsia"/>
          <w:lang w:eastAsia="zh-CN"/>
        </w:rPr>
        <w:t xml:space="preserve"> between </w:t>
      </w:r>
      <w:proofErr w:type="spellStart"/>
      <w:proofErr w:type="gramStart"/>
      <w:r w:rsidR="00FD46EC">
        <w:rPr>
          <w:rFonts w:eastAsiaTheme="minorEastAsia" w:hint="eastAsia"/>
          <w:lang w:eastAsia="zh-CN"/>
        </w:rPr>
        <w:t>Tx</w:t>
      </w:r>
      <w:proofErr w:type="spellEnd"/>
      <w:proofErr w:type="gramEnd"/>
      <w:r w:rsidR="00FD46EC">
        <w:rPr>
          <w:rFonts w:eastAsiaTheme="minorEastAsia" w:hint="eastAsia"/>
          <w:lang w:eastAsia="zh-CN"/>
        </w:rPr>
        <w:t xml:space="preserve"> and Rx </w:t>
      </w:r>
      <w:proofErr w:type="spellStart"/>
      <w:r w:rsidR="00FD46EC">
        <w:rPr>
          <w:rFonts w:eastAsiaTheme="minorEastAsia" w:hint="eastAsia"/>
          <w:lang w:eastAsia="zh-CN"/>
        </w:rPr>
        <w:t>UE</w:t>
      </w:r>
      <w:proofErr w:type="spellEnd"/>
      <w:r>
        <w:rPr>
          <w:rFonts w:eastAsiaTheme="minorEastAsia" w:hint="eastAsia"/>
          <w:lang w:eastAsia="zh-CN"/>
        </w:rPr>
        <w:t>.</w:t>
      </w:r>
      <w:r w:rsidR="00FD46EC">
        <w:rPr>
          <w:rFonts w:eastAsiaTheme="minorEastAsia" w:hint="eastAsia"/>
          <w:lang w:eastAsia="zh-CN"/>
        </w:rPr>
        <w:t xml:space="preserve"> Hence </w:t>
      </w:r>
      <w:proofErr w:type="spellStart"/>
      <w:r w:rsidR="00FD46EC">
        <w:rPr>
          <w:rFonts w:eastAsiaTheme="minorEastAsia" w:hint="eastAsia"/>
          <w:lang w:eastAsia="zh-CN"/>
        </w:rPr>
        <w:t>PC5</w:t>
      </w:r>
      <w:proofErr w:type="spellEnd"/>
      <w:r w:rsidR="00FD46EC">
        <w:rPr>
          <w:rFonts w:eastAsiaTheme="minorEastAsia" w:hint="eastAsia"/>
          <w:lang w:eastAsia="zh-CN"/>
        </w:rPr>
        <w:t xml:space="preserve"> connection based </w:t>
      </w:r>
      <w:proofErr w:type="spellStart"/>
      <w:r w:rsidR="00FD46EC">
        <w:rPr>
          <w:rFonts w:eastAsiaTheme="minorEastAsia" w:hint="eastAsia"/>
          <w:lang w:eastAsia="zh-CN"/>
        </w:rPr>
        <w:t>sidelink</w:t>
      </w:r>
      <w:proofErr w:type="spellEnd"/>
      <w:r w:rsidR="00FD46EC">
        <w:rPr>
          <w:rFonts w:eastAsiaTheme="minorEastAsia" w:hint="eastAsia"/>
          <w:lang w:eastAsia="zh-CN"/>
        </w:rPr>
        <w:t xml:space="preserve"> </w:t>
      </w:r>
      <w:proofErr w:type="spellStart"/>
      <w:r w:rsidR="00FD46EC">
        <w:rPr>
          <w:rFonts w:eastAsiaTheme="minorEastAsia" w:hint="eastAsia"/>
          <w:lang w:eastAsia="zh-CN"/>
        </w:rPr>
        <w:t>DRX</w:t>
      </w:r>
      <w:proofErr w:type="spellEnd"/>
      <w:r w:rsidR="00FD46EC">
        <w:rPr>
          <w:rFonts w:eastAsiaTheme="minorEastAsia" w:hint="eastAsia"/>
          <w:lang w:eastAsia="zh-CN"/>
        </w:rPr>
        <w:t xml:space="preserve"> which is proposed for </w:t>
      </w:r>
      <w:proofErr w:type="spellStart"/>
      <w:r w:rsidR="00FD46EC">
        <w:rPr>
          <w:rFonts w:eastAsiaTheme="minorEastAsia" w:hint="eastAsia"/>
          <w:lang w:eastAsia="zh-CN"/>
        </w:rPr>
        <w:t>sidelink</w:t>
      </w:r>
      <w:proofErr w:type="spellEnd"/>
      <w:r w:rsidR="00FD46EC">
        <w:rPr>
          <w:rFonts w:eastAsiaTheme="minorEastAsia" w:hint="eastAsia"/>
          <w:lang w:eastAsia="zh-CN"/>
        </w:rPr>
        <w:t xml:space="preserve"> unicast is not feasible for </w:t>
      </w:r>
      <w:proofErr w:type="spellStart"/>
      <w:r w:rsidR="00FD46EC">
        <w:rPr>
          <w:rFonts w:eastAsiaTheme="minorEastAsia" w:hint="eastAsia"/>
          <w:lang w:eastAsia="zh-CN"/>
        </w:rPr>
        <w:t>sidelink</w:t>
      </w:r>
      <w:proofErr w:type="spellEnd"/>
      <w:r w:rsidR="00FD46EC">
        <w:rPr>
          <w:rFonts w:eastAsiaTheme="minorEastAsia" w:hint="eastAsia"/>
          <w:lang w:eastAsia="zh-CN"/>
        </w:rPr>
        <w:t xml:space="preserve"> broadcast/</w:t>
      </w:r>
      <w:proofErr w:type="spellStart"/>
      <w:r w:rsidR="00FD46EC">
        <w:rPr>
          <w:rFonts w:eastAsiaTheme="minorEastAsia" w:hint="eastAsia"/>
          <w:lang w:eastAsia="zh-CN"/>
        </w:rPr>
        <w:t>groupcast</w:t>
      </w:r>
      <w:proofErr w:type="spellEnd"/>
      <w:r w:rsidR="00FD46EC">
        <w:rPr>
          <w:rFonts w:eastAsiaTheme="minorEastAsia" w:hint="eastAsia"/>
          <w:lang w:eastAsia="zh-CN"/>
        </w:rPr>
        <w:t xml:space="preserve">. </w:t>
      </w:r>
    </w:p>
    <w:p w:rsidR="00213947" w:rsidRDefault="00213947" w:rsidP="00664C9F">
      <w:pPr>
        <w:pStyle w:val="a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sidelink</w:t>
      </w:r>
      <w:proofErr w:type="spellEnd"/>
      <w:r>
        <w:rPr>
          <w:rFonts w:eastAsiaTheme="minorEastAsia" w:hint="eastAsia"/>
          <w:lang w:eastAsia="zh-CN"/>
        </w:rPr>
        <w:t xml:space="preserve"> broadcast/</w:t>
      </w:r>
      <w:proofErr w:type="spellStart"/>
      <w:r>
        <w:rPr>
          <w:rFonts w:eastAsiaTheme="minorEastAsia" w:hint="eastAsia"/>
          <w:lang w:eastAsia="zh-CN"/>
        </w:rPr>
        <w:t>groupcast</w:t>
      </w:r>
      <w:proofErr w:type="spellEnd"/>
      <w:r>
        <w:rPr>
          <w:rFonts w:eastAsiaTheme="minorEastAsia" w:hint="eastAsia"/>
          <w:lang w:eastAsia="zh-CN"/>
        </w:rPr>
        <w:t xml:space="preserve">, as discussed in the email </w:t>
      </w:r>
      <w:r w:rsidR="00DC267E">
        <w:rPr>
          <w:rFonts w:eastAsiaTheme="minorEastAsia"/>
          <w:lang w:eastAsia="zh-CN"/>
        </w:rPr>
        <w:t xml:space="preserve">discussion </w:t>
      </w:r>
      <w:r w:rsidR="004B2277">
        <w:rPr>
          <w:rFonts w:eastAsiaTheme="minorEastAsia"/>
          <w:lang w:eastAsia="zh-CN"/>
        </w:rPr>
        <w:fldChar w:fldCharType="begin"/>
      </w:r>
      <w:r w:rsidR="004B2277">
        <w:rPr>
          <w:rFonts w:eastAsiaTheme="minorEastAsia"/>
          <w:lang w:eastAsia="zh-CN"/>
        </w:rPr>
        <w:instrText xml:space="preserve"> </w:instrText>
      </w:r>
      <w:r w:rsidR="004B2277">
        <w:rPr>
          <w:rFonts w:eastAsiaTheme="minorEastAsia" w:hint="eastAsia"/>
          <w:lang w:eastAsia="zh-CN"/>
        </w:rPr>
        <w:instrText>REF _Ref60752186 \n \h</w:instrText>
      </w:r>
      <w:r w:rsidR="004B2277">
        <w:rPr>
          <w:rFonts w:eastAsiaTheme="minorEastAsia"/>
          <w:lang w:eastAsia="zh-CN"/>
        </w:rPr>
        <w:instrText xml:space="preserve"> </w:instrText>
      </w:r>
      <w:r w:rsidR="004B2277">
        <w:rPr>
          <w:rFonts w:eastAsiaTheme="minorEastAsia"/>
          <w:lang w:eastAsia="zh-CN"/>
        </w:rPr>
      </w:r>
      <w:r w:rsidR="004B2277">
        <w:rPr>
          <w:rFonts w:eastAsiaTheme="minorEastAsia"/>
          <w:lang w:eastAsia="zh-CN"/>
        </w:rPr>
        <w:fldChar w:fldCharType="separate"/>
      </w:r>
      <w:r w:rsidR="004B2277">
        <w:rPr>
          <w:rFonts w:eastAsiaTheme="minorEastAsia"/>
          <w:lang w:eastAsia="zh-CN"/>
        </w:rPr>
        <w:t>[2]</w:t>
      </w:r>
      <w:r w:rsidR="004B2277">
        <w:rPr>
          <w:rFonts w:eastAsiaTheme="minorEastAsia"/>
          <w:lang w:eastAsia="zh-CN"/>
        </w:rPr>
        <w:fldChar w:fldCharType="end"/>
      </w:r>
      <w:r>
        <w:rPr>
          <w:rFonts w:eastAsiaTheme="minorEastAsia" w:hint="eastAsia"/>
          <w:lang w:eastAsia="zh-CN"/>
        </w:rPr>
        <w:t xml:space="preserve">, </w:t>
      </w:r>
      <w:r>
        <w:rPr>
          <w:rFonts w:eastAsiaTheme="minorEastAsia"/>
          <w:lang w:eastAsia="zh-CN"/>
        </w:rPr>
        <w:t>common</w:t>
      </w:r>
      <w:r>
        <w:rPr>
          <w:rFonts w:eastAsiaTheme="minorEastAsia" w:hint="eastAsia"/>
          <w:lang w:eastAsia="zh-CN"/>
        </w:rPr>
        <w:t xml:space="preserve"> </w:t>
      </w:r>
      <w:proofErr w:type="spellStart"/>
      <w:r>
        <w:rPr>
          <w:rFonts w:eastAsiaTheme="minorEastAsia" w:hint="eastAsia"/>
          <w:lang w:eastAsia="zh-CN"/>
        </w:rPr>
        <w:t>DRX</w:t>
      </w:r>
      <w:proofErr w:type="spellEnd"/>
      <w:r>
        <w:rPr>
          <w:rFonts w:eastAsiaTheme="minorEastAsia" w:hint="eastAsia"/>
          <w:lang w:eastAsia="zh-CN"/>
        </w:rPr>
        <w:t xml:space="preserve"> is proposed by most companies. Regarding to </w:t>
      </w:r>
      <w:r w:rsidR="00B01AEF">
        <w:rPr>
          <w:rFonts w:eastAsiaTheme="minorEastAsia" w:hint="eastAsia"/>
          <w:lang w:eastAsia="zh-CN"/>
        </w:rPr>
        <w:t xml:space="preserve">the </w:t>
      </w:r>
      <w:r>
        <w:rPr>
          <w:rFonts w:eastAsiaTheme="minorEastAsia" w:hint="eastAsia"/>
          <w:lang w:eastAsia="zh-CN"/>
        </w:rPr>
        <w:t>common DRX, there are different options:</w:t>
      </w:r>
    </w:p>
    <w:p w:rsidR="00213947" w:rsidRDefault="00BE5BBE" w:rsidP="00BE5BBE">
      <w:pPr>
        <w:pStyle w:val="a0"/>
        <w:numPr>
          <w:ilvl w:val="0"/>
          <w:numId w:val="21"/>
        </w:numPr>
        <w:rPr>
          <w:rFonts w:eastAsiaTheme="minorEastAsia"/>
          <w:lang w:eastAsia="zh-CN"/>
        </w:rPr>
      </w:pPr>
      <w:r w:rsidRPr="00FD46EC">
        <w:rPr>
          <w:rFonts w:eastAsiaTheme="minorEastAsia" w:hint="eastAsia"/>
          <w:lang w:eastAsia="zh-CN"/>
        </w:rPr>
        <w:t xml:space="preserve">Option 1: </w:t>
      </w:r>
      <w:r w:rsidR="00213947">
        <w:rPr>
          <w:rFonts w:eastAsiaTheme="minorEastAsia" w:hint="eastAsia"/>
          <w:lang w:eastAsia="zh-CN"/>
        </w:rPr>
        <w:t xml:space="preserve"> I</w:t>
      </w:r>
      <w:r w:rsidR="00104CC5">
        <w:rPr>
          <w:rFonts w:eastAsiaTheme="minorEastAsia" w:hint="eastAsia"/>
          <w:lang w:eastAsia="zh-CN"/>
        </w:rPr>
        <w:t xml:space="preserve">ntroduce a common </w:t>
      </w:r>
      <w:proofErr w:type="spellStart"/>
      <w:r w:rsidR="00104CC5">
        <w:rPr>
          <w:rFonts w:eastAsiaTheme="minorEastAsia" w:hint="eastAsia"/>
          <w:lang w:eastAsia="zh-CN"/>
        </w:rPr>
        <w:t>sidelink</w:t>
      </w:r>
      <w:proofErr w:type="spellEnd"/>
      <w:r w:rsidR="00104CC5">
        <w:rPr>
          <w:rFonts w:eastAsiaTheme="minorEastAsia" w:hint="eastAsia"/>
          <w:lang w:eastAsia="zh-CN"/>
        </w:rPr>
        <w:t xml:space="preserve"> </w:t>
      </w:r>
      <w:proofErr w:type="spellStart"/>
      <w:r w:rsidR="00104CC5">
        <w:rPr>
          <w:rFonts w:eastAsiaTheme="minorEastAsia" w:hint="eastAsia"/>
          <w:lang w:eastAsia="zh-CN"/>
        </w:rPr>
        <w:t>DRX</w:t>
      </w:r>
      <w:proofErr w:type="spellEnd"/>
      <w:r w:rsidR="00104CC5">
        <w:rPr>
          <w:rFonts w:eastAsiaTheme="minorEastAsia" w:hint="eastAsia"/>
          <w:lang w:eastAsia="zh-CN"/>
        </w:rPr>
        <w:t xml:space="preserve"> </w:t>
      </w:r>
      <w:r w:rsidR="002072DE">
        <w:rPr>
          <w:rFonts w:eastAsiaTheme="minorEastAsia" w:hint="eastAsia"/>
          <w:lang w:eastAsia="zh-CN"/>
        </w:rPr>
        <w:t>pattern</w:t>
      </w:r>
      <w:r w:rsidR="00104CC5">
        <w:rPr>
          <w:rFonts w:eastAsiaTheme="minorEastAsia" w:hint="eastAsia"/>
          <w:lang w:eastAsia="zh-CN"/>
        </w:rPr>
        <w:t xml:space="preserve"> for all UEs without </w:t>
      </w:r>
      <w:r w:rsidR="00104CC5">
        <w:rPr>
          <w:rFonts w:eastAsiaTheme="minorEastAsia"/>
          <w:lang w:eastAsia="zh-CN"/>
        </w:rPr>
        <w:t>identifying</w:t>
      </w:r>
      <w:r w:rsidR="00104CC5">
        <w:rPr>
          <w:rFonts w:eastAsiaTheme="minorEastAsia" w:hint="eastAsia"/>
          <w:lang w:eastAsia="zh-CN"/>
        </w:rPr>
        <w:t xml:space="preserve"> cast type and service type;</w:t>
      </w:r>
    </w:p>
    <w:p w:rsidR="00104CC5" w:rsidRDefault="00213947" w:rsidP="00213947">
      <w:pPr>
        <w:pStyle w:val="a0"/>
        <w:numPr>
          <w:ilvl w:val="0"/>
          <w:numId w:val="21"/>
        </w:numPr>
        <w:rPr>
          <w:rFonts w:eastAsiaTheme="minorEastAsia"/>
          <w:lang w:eastAsia="zh-CN"/>
        </w:rPr>
      </w:pPr>
      <w:r w:rsidRPr="00FD46EC">
        <w:rPr>
          <w:rFonts w:eastAsiaTheme="minorEastAsia" w:hint="eastAsia"/>
          <w:lang w:eastAsia="zh-CN"/>
        </w:rPr>
        <w:t xml:space="preserve">Option </w:t>
      </w:r>
      <w:r>
        <w:rPr>
          <w:rFonts w:eastAsiaTheme="minorEastAsia" w:hint="eastAsia"/>
          <w:lang w:eastAsia="zh-CN"/>
        </w:rPr>
        <w:t>2</w:t>
      </w:r>
      <w:r w:rsidRPr="00FD46EC">
        <w:rPr>
          <w:rFonts w:eastAsiaTheme="minorEastAsia" w:hint="eastAsia"/>
          <w:lang w:eastAsia="zh-CN"/>
        </w:rPr>
        <w:t xml:space="preserve">: </w:t>
      </w:r>
      <w:r>
        <w:rPr>
          <w:rFonts w:eastAsiaTheme="minorEastAsia" w:hint="eastAsia"/>
          <w:lang w:eastAsia="zh-CN"/>
        </w:rPr>
        <w:t xml:space="preserve"> </w:t>
      </w:r>
      <w:r w:rsidR="00104CC5">
        <w:rPr>
          <w:rFonts w:eastAsiaTheme="minorEastAsia" w:hint="eastAsia"/>
          <w:lang w:eastAsia="zh-CN"/>
        </w:rPr>
        <w:t>I</w:t>
      </w:r>
      <w:r>
        <w:rPr>
          <w:rFonts w:eastAsiaTheme="minorEastAsia" w:hint="eastAsia"/>
          <w:lang w:eastAsia="zh-CN"/>
        </w:rPr>
        <w:t xml:space="preserve">ntroduce a </w:t>
      </w:r>
      <w:r w:rsidR="00104CC5">
        <w:rPr>
          <w:rFonts w:eastAsiaTheme="minorEastAsia" w:hint="eastAsia"/>
          <w:lang w:eastAsia="zh-CN"/>
        </w:rPr>
        <w:t xml:space="preserve">common </w:t>
      </w:r>
      <w:proofErr w:type="spellStart"/>
      <w:r w:rsidR="00104CC5">
        <w:rPr>
          <w:rFonts w:eastAsiaTheme="minorEastAsia" w:hint="eastAsia"/>
          <w:lang w:eastAsia="zh-CN"/>
        </w:rPr>
        <w:t>sidelink</w:t>
      </w:r>
      <w:proofErr w:type="spellEnd"/>
      <w:r w:rsidR="00104CC5">
        <w:rPr>
          <w:rFonts w:eastAsiaTheme="minorEastAsia" w:hint="eastAsia"/>
          <w:lang w:eastAsia="zh-CN"/>
        </w:rPr>
        <w:t xml:space="preserve"> </w:t>
      </w:r>
      <w:proofErr w:type="spellStart"/>
      <w:r>
        <w:rPr>
          <w:rFonts w:eastAsiaTheme="minorEastAsia" w:hint="eastAsia"/>
          <w:lang w:eastAsia="zh-CN"/>
        </w:rPr>
        <w:t>DRX</w:t>
      </w:r>
      <w:proofErr w:type="spellEnd"/>
      <w:r>
        <w:rPr>
          <w:rFonts w:eastAsiaTheme="minorEastAsia" w:hint="eastAsia"/>
          <w:lang w:eastAsia="zh-CN"/>
        </w:rPr>
        <w:t xml:space="preserve"> </w:t>
      </w:r>
      <w:r w:rsidR="002072DE">
        <w:rPr>
          <w:rFonts w:eastAsiaTheme="minorEastAsia" w:hint="eastAsia"/>
          <w:lang w:eastAsia="zh-CN"/>
        </w:rPr>
        <w:t>pattern</w:t>
      </w:r>
      <w:r>
        <w:rPr>
          <w:rFonts w:eastAsiaTheme="minorEastAsia" w:hint="eastAsia"/>
          <w:lang w:eastAsia="zh-CN"/>
        </w:rPr>
        <w:t xml:space="preserve"> </w:t>
      </w:r>
      <w:r w:rsidR="00104CC5">
        <w:rPr>
          <w:rFonts w:eastAsiaTheme="minorEastAsia" w:hint="eastAsia"/>
          <w:lang w:eastAsia="zh-CN"/>
        </w:rPr>
        <w:t>for each cast type</w:t>
      </w:r>
      <w:r w:rsidR="00104CC5">
        <w:rPr>
          <w:rFonts w:eastAsiaTheme="minorEastAsia"/>
          <w:lang w:eastAsia="zh-CN"/>
        </w:rPr>
        <w:t>;</w:t>
      </w:r>
    </w:p>
    <w:p w:rsidR="00213947" w:rsidRDefault="00104CC5" w:rsidP="00213947">
      <w:pPr>
        <w:pStyle w:val="a0"/>
        <w:numPr>
          <w:ilvl w:val="0"/>
          <w:numId w:val="21"/>
        </w:numPr>
        <w:rPr>
          <w:rFonts w:eastAsiaTheme="minorEastAsia"/>
          <w:lang w:eastAsia="zh-CN"/>
        </w:rPr>
      </w:pPr>
      <w:r>
        <w:rPr>
          <w:rFonts w:eastAsiaTheme="minorEastAsia" w:hint="eastAsia"/>
          <w:lang w:eastAsia="zh-CN"/>
        </w:rPr>
        <w:t xml:space="preserve">Option 3:  Introduce a common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DRX</w:t>
      </w:r>
      <w:proofErr w:type="spellEnd"/>
      <w:r>
        <w:rPr>
          <w:rFonts w:eastAsiaTheme="minorEastAsia" w:hint="eastAsia"/>
          <w:lang w:eastAsia="zh-CN"/>
        </w:rPr>
        <w:t xml:space="preserve"> </w:t>
      </w:r>
      <w:r w:rsidR="002072DE">
        <w:rPr>
          <w:rFonts w:eastAsiaTheme="minorEastAsia" w:hint="eastAsia"/>
          <w:lang w:eastAsia="zh-CN"/>
        </w:rPr>
        <w:t>pattern</w:t>
      </w:r>
      <w:r>
        <w:rPr>
          <w:rFonts w:eastAsiaTheme="minorEastAsia" w:hint="eastAsia"/>
          <w:lang w:eastAsia="zh-CN"/>
        </w:rPr>
        <w:t xml:space="preserve"> for each service type (e.g., PSID/ITS-AID)</w:t>
      </w:r>
      <w:r w:rsidR="00213947">
        <w:rPr>
          <w:rFonts w:eastAsiaTheme="minorEastAsia" w:hint="eastAsia"/>
          <w:lang w:eastAsia="zh-CN"/>
        </w:rPr>
        <w:t>;</w:t>
      </w:r>
    </w:p>
    <w:p w:rsidR="00213947" w:rsidRDefault="00213947" w:rsidP="00213947">
      <w:pPr>
        <w:pStyle w:val="a0"/>
        <w:numPr>
          <w:ilvl w:val="0"/>
          <w:numId w:val="21"/>
        </w:numPr>
        <w:rPr>
          <w:rFonts w:eastAsiaTheme="minorEastAsia"/>
          <w:lang w:eastAsia="zh-CN"/>
        </w:rPr>
      </w:pPr>
      <w:r>
        <w:rPr>
          <w:rFonts w:eastAsiaTheme="minorEastAsia" w:hint="eastAsia"/>
          <w:lang w:eastAsia="zh-CN"/>
        </w:rPr>
        <w:t xml:space="preserve">Option </w:t>
      </w:r>
      <w:r w:rsidR="00104CC5">
        <w:rPr>
          <w:rFonts w:eastAsiaTheme="minorEastAsia" w:hint="eastAsia"/>
          <w:lang w:eastAsia="zh-CN"/>
        </w:rPr>
        <w:t>4</w:t>
      </w:r>
      <w:r>
        <w:rPr>
          <w:rFonts w:eastAsiaTheme="minorEastAsia" w:hint="eastAsia"/>
          <w:lang w:eastAsia="zh-CN"/>
        </w:rPr>
        <w:t xml:space="preserve">: </w:t>
      </w:r>
      <w:r w:rsidR="00104CC5">
        <w:rPr>
          <w:rFonts w:eastAsiaTheme="minorEastAsia" w:hint="eastAsia"/>
          <w:lang w:eastAsia="zh-CN"/>
        </w:rPr>
        <w:t>I</w:t>
      </w:r>
      <w:r>
        <w:rPr>
          <w:rFonts w:eastAsiaTheme="minorEastAsia" w:hint="eastAsia"/>
          <w:lang w:eastAsia="zh-CN"/>
        </w:rPr>
        <w:t xml:space="preserve">ntroduce </w:t>
      </w:r>
      <w:r w:rsidR="00104CC5">
        <w:rPr>
          <w:rFonts w:eastAsiaTheme="minorEastAsia" w:hint="eastAsia"/>
          <w:lang w:eastAsia="zh-CN"/>
        </w:rPr>
        <w:t xml:space="preserve">a common </w:t>
      </w:r>
      <w:proofErr w:type="spellStart"/>
      <w:r w:rsidR="00104CC5">
        <w:rPr>
          <w:rFonts w:eastAsiaTheme="minorEastAsia" w:hint="eastAsia"/>
          <w:lang w:eastAsia="zh-CN"/>
        </w:rPr>
        <w:t>sidelink</w:t>
      </w:r>
      <w:proofErr w:type="spellEnd"/>
      <w:r w:rsidR="00104CC5">
        <w:rPr>
          <w:rFonts w:eastAsiaTheme="minorEastAsia" w:hint="eastAsia"/>
          <w:lang w:eastAsia="zh-CN"/>
        </w:rPr>
        <w:t xml:space="preserve"> </w:t>
      </w:r>
      <w:proofErr w:type="spellStart"/>
      <w:r w:rsidR="00104CC5">
        <w:rPr>
          <w:rFonts w:eastAsiaTheme="minorEastAsia" w:hint="eastAsia"/>
          <w:lang w:eastAsia="zh-CN"/>
        </w:rPr>
        <w:t>DRX</w:t>
      </w:r>
      <w:proofErr w:type="spellEnd"/>
      <w:r w:rsidR="00104CC5">
        <w:rPr>
          <w:rFonts w:eastAsiaTheme="minorEastAsia" w:hint="eastAsia"/>
          <w:lang w:eastAsia="zh-CN"/>
        </w:rPr>
        <w:t xml:space="preserve"> </w:t>
      </w:r>
      <w:r w:rsidR="002072DE">
        <w:rPr>
          <w:rFonts w:eastAsiaTheme="minorEastAsia" w:hint="eastAsia"/>
          <w:lang w:eastAsia="zh-CN"/>
        </w:rPr>
        <w:t xml:space="preserve"> pattern p</w:t>
      </w:r>
      <w:r w:rsidR="00104CC5">
        <w:rPr>
          <w:rFonts w:eastAsiaTheme="minorEastAsia" w:hint="eastAsia"/>
          <w:lang w:eastAsia="zh-CN"/>
        </w:rPr>
        <w:t xml:space="preserve">er PQI or </w:t>
      </w:r>
      <w:r w:rsidR="002072DE">
        <w:rPr>
          <w:rFonts w:eastAsiaTheme="minorEastAsia" w:hint="eastAsia"/>
          <w:lang w:eastAsia="zh-CN"/>
        </w:rPr>
        <w:t>p</w:t>
      </w:r>
      <w:r w:rsidR="00104CC5">
        <w:rPr>
          <w:rFonts w:eastAsiaTheme="minorEastAsia" w:hint="eastAsia"/>
          <w:lang w:eastAsia="zh-CN"/>
        </w:rPr>
        <w:t>er PQI set</w:t>
      </w:r>
      <w:r>
        <w:rPr>
          <w:rFonts w:eastAsiaTheme="minorEastAsia" w:hint="eastAsia"/>
          <w:lang w:eastAsia="zh-CN"/>
        </w:rPr>
        <w:t>;</w:t>
      </w:r>
    </w:p>
    <w:p w:rsidR="003851AA" w:rsidRDefault="002072DE" w:rsidP="002072DE">
      <w:pPr>
        <w:pStyle w:val="a0"/>
        <w:rPr>
          <w:rFonts w:eastAsiaTheme="minorEastAsia"/>
          <w:lang w:eastAsia="zh-CN"/>
        </w:rPr>
      </w:pPr>
      <w:r>
        <w:rPr>
          <w:rFonts w:eastAsiaTheme="minorEastAsia" w:hint="eastAsia"/>
          <w:lang w:eastAsia="zh-CN"/>
        </w:rPr>
        <w:t xml:space="preserve">For Option 1 and Option 2, since the DRX configuration does not consider the service type or </w:t>
      </w:r>
      <w:proofErr w:type="spellStart"/>
      <w:r>
        <w:rPr>
          <w:rFonts w:eastAsiaTheme="minorEastAsia" w:hint="eastAsia"/>
          <w:lang w:eastAsia="zh-CN"/>
        </w:rPr>
        <w:t>QoS</w:t>
      </w:r>
      <w:proofErr w:type="spellEnd"/>
      <w:r>
        <w:rPr>
          <w:rFonts w:eastAsiaTheme="minorEastAsia" w:hint="eastAsia"/>
          <w:lang w:eastAsia="zh-CN"/>
        </w:rPr>
        <w:t xml:space="preserve"> characteristics, hence the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DRX</w:t>
      </w:r>
      <w:proofErr w:type="spellEnd"/>
      <w:r>
        <w:rPr>
          <w:rFonts w:eastAsiaTheme="minorEastAsia" w:hint="eastAsia"/>
          <w:lang w:eastAsia="zh-CN"/>
        </w:rPr>
        <w:t xml:space="preserve"> pattern can be determined </w:t>
      </w:r>
      <w:r w:rsidR="003851AA">
        <w:rPr>
          <w:rFonts w:eastAsiaTheme="minorEastAsia" w:hint="eastAsia"/>
          <w:lang w:eastAsia="zh-CN"/>
        </w:rPr>
        <w:t>by RAN2 itself</w:t>
      </w:r>
      <w:r w:rsidR="00C06345">
        <w:rPr>
          <w:rFonts w:eastAsiaTheme="minorEastAsia" w:hint="eastAsia"/>
          <w:lang w:eastAsia="zh-CN"/>
        </w:rPr>
        <w:t>, e.g., using pre</w:t>
      </w:r>
      <w:r w:rsidR="009E60BA">
        <w:rPr>
          <w:rFonts w:eastAsiaTheme="minorEastAsia" w:hint="eastAsia"/>
          <w:lang w:eastAsia="zh-CN"/>
        </w:rPr>
        <w:t>-</w:t>
      </w:r>
      <w:r w:rsidR="00C06345">
        <w:rPr>
          <w:rFonts w:eastAsiaTheme="minorEastAsia" w:hint="eastAsia"/>
          <w:lang w:eastAsia="zh-CN"/>
        </w:rPr>
        <w:t>configuration.</w:t>
      </w:r>
    </w:p>
    <w:p w:rsidR="001E3F15" w:rsidRDefault="003851AA" w:rsidP="002072DE">
      <w:pPr>
        <w:pStyle w:val="a0"/>
        <w:rPr>
          <w:rFonts w:eastAsiaTheme="minorEastAsia"/>
          <w:lang w:eastAsia="zh-CN"/>
        </w:rPr>
      </w:pPr>
      <w:r>
        <w:rPr>
          <w:rFonts w:eastAsiaTheme="minorEastAsia" w:hint="eastAsia"/>
          <w:lang w:eastAsia="zh-CN"/>
        </w:rPr>
        <w:t>For Option 3, in our understanding,</w:t>
      </w:r>
      <w:r w:rsidRPr="003851AA">
        <w:rPr>
          <w:rFonts w:eastAsiaTheme="minorEastAsia" w:hint="eastAsia"/>
          <w:lang w:eastAsia="zh-CN"/>
        </w:rPr>
        <w:t xml:space="preserve"> </w:t>
      </w:r>
      <w:r w:rsidRPr="006C7045">
        <w:rPr>
          <w:rFonts w:eastAsiaTheme="minorEastAsia" w:hint="eastAsia"/>
          <w:lang w:eastAsia="zh-CN"/>
        </w:rPr>
        <w:t xml:space="preserve">one V2X service can be mapped to one or multiple </w:t>
      </w:r>
      <w:proofErr w:type="spellStart"/>
      <w:r w:rsidRPr="006C7045">
        <w:rPr>
          <w:rFonts w:eastAsiaTheme="minorEastAsia" w:hint="eastAsia"/>
          <w:lang w:eastAsia="zh-CN"/>
        </w:rPr>
        <w:t>QoS</w:t>
      </w:r>
      <w:proofErr w:type="spellEnd"/>
      <w:r w:rsidRPr="006C7045">
        <w:rPr>
          <w:rFonts w:eastAsiaTheme="minorEastAsia" w:hint="eastAsia"/>
          <w:lang w:eastAsia="zh-CN"/>
        </w:rPr>
        <w:t xml:space="preserve"> flows</w:t>
      </w:r>
      <w:r w:rsidR="001E3F15">
        <w:rPr>
          <w:rFonts w:eastAsiaTheme="minorEastAsia" w:hint="eastAsia"/>
          <w:lang w:eastAsia="zh-CN"/>
        </w:rPr>
        <w:t>,</w:t>
      </w:r>
      <w:r w:rsidRPr="006C7045">
        <w:rPr>
          <w:rFonts w:eastAsiaTheme="minorEastAsia" w:hint="eastAsia"/>
          <w:lang w:eastAsia="zh-CN"/>
        </w:rPr>
        <w:t xml:space="preserve"> one </w:t>
      </w:r>
      <w:proofErr w:type="spellStart"/>
      <w:r w:rsidRPr="006C7045">
        <w:rPr>
          <w:rFonts w:eastAsiaTheme="minorEastAsia" w:hint="eastAsia"/>
          <w:lang w:eastAsia="zh-CN"/>
        </w:rPr>
        <w:t>QoS</w:t>
      </w:r>
      <w:proofErr w:type="spellEnd"/>
      <w:r w:rsidRPr="006C7045">
        <w:rPr>
          <w:rFonts w:eastAsiaTheme="minorEastAsia" w:hint="eastAsia"/>
          <w:lang w:eastAsia="zh-CN"/>
        </w:rPr>
        <w:t xml:space="preserve"> flow may aggregate the data from different V2X services</w:t>
      </w:r>
      <w:r w:rsidR="001E3F15">
        <w:rPr>
          <w:rFonts w:eastAsiaTheme="minorEastAsia" w:hint="eastAsia"/>
          <w:lang w:eastAsia="zh-CN"/>
        </w:rPr>
        <w:t xml:space="preserve">, and one or multiple </w:t>
      </w:r>
      <w:proofErr w:type="spellStart"/>
      <w:r w:rsidR="001E3F15">
        <w:rPr>
          <w:rFonts w:eastAsiaTheme="minorEastAsia" w:hint="eastAsia"/>
          <w:lang w:eastAsia="zh-CN"/>
        </w:rPr>
        <w:t>QoS</w:t>
      </w:r>
      <w:proofErr w:type="spellEnd"/>
      <w:r w:rsidR="001E3F15">
        <w:rPr>
          <w:rFonts w:eastAsiaTheme="minorEastAsia" w:hint="eastAsia"/>
          <w:lang w:eastAsia="zh-CN"/>
        </w:rPr>
        <w:t xml:space="preserve"> flows can be mapped to one </w:t>
      </w:r>
      <w:proofErr w:type="spellStart"/>
      <w:r w:rsidR="001E3F15">
        <w:rPr>
          <w:rFonts w:eastAsiaTheme="minorEastAsia" w:hint="eastAsia"/>
          <w:lang w:eastAsia="zh-CN"/>
        </w:rPr>
        <w:t>sidelink</w:t>
      </w:r>
      <w:proofErr w:type="spellEnd"/>
      <w:r w:rsidR="001E3F15">
        <w:rPr>
          <w:rFonts w:eastAsiaTheme="minorEastAsia" w:hint="eastAsia"/>
          <w:lang w:eastAsia="zh-CN"/>
        </w:rPr>
        <w:t xml:space="preserve"> </w:t>
      </w:r>
      <w:proofErr w:type="spellStart"/>
      <w:r w:rsidR="001E3F15">
        <w:rPr>
          <w:rFonts w:eastAsiaTheme="minorEastAsia" w:hint="eastAsia"/>
          <w:lang w:eastAsia="zh-CN"/>
        </w:rPr>
        <w:t>DRB</w:t>
      </w:r>
      <w:proofErr w:type="spellEnd"/>
      <w:r w:rsidR="001E3F15">
        <w:rPr>
          <w:rFonts w:eastAsiaTheme="minorEastAsia" w:hint="eastAsia"/>
          <w:lang w:eastAsia="zh-CN"/>
        </w:rPr>
        <w:t>.</w:t>
      </w:r>
      <w:r w:rsidR="00903D58">
        <w:rPr>
          <w:rFonts w:eastAsiaTheme="minorEastAsia" w:hint="eastAsia"/>
          <w:lang w:eastAsia="zh-CN"/>
        </w:rPr>
        <w:t xml:space="preserve"> Hence, it is hard to judge which </w:t>
      </w:r>
      <w:proofErr w:type="spellStart"/>
      <w:r w:rsidR="00903D58">
        <w:rPr>
          <w:rFonts w:eastAsiaTheme="minorEastAsia" w:hint="eastAsia"/>
          <w:lang w:eastAsia="zh-CN"/>
        </w:rPr>
        <w:t>DRX</w:t>
      </w:r>
      <w:proofErr w:type="spellEnd"/>
      <w:r w:rsidR="00903D58">
        <w:rPr>
          <w:rFonts w:eastAsiaTheme="minorEastAsia" w:hint="eastAsia"/>
          <w:lang w:eastAsia="zh-CN"/>
        </w:rPr>
        <w:t xml:space="preserve"> pattern can be applied for this </w:t>
      </w:r>
      <w:proofErr w:type="spellStart"/>
      <w:r w:rsidR="00903D58">
        <w:rPr>
          <w:rFonts w:eastAsiaTheme="minorEastAsia" w:hint="eastAsia"/>
          <w:lang w:eastAsia="zh-CN"/>
        </w:rPr>
        <w:t>DRB</w:t>
      </w:r>
      <w:proofErr w:type="spellEnd"/>
      <w:proofErr w:type="gramStart"/>
      <w:r w:rsidR="00903D58">
        <w:rPr>
          <w:rFonts w:eastAsiaTheme="minorEastAsia" w:hint="eastAsia"/>
          <w:lang w:eastAsia="zh-CN"/>
        </w:rPr>
        <w:t>,</w:t>
      </w:r>
      <w:r w:rsidR="001E3F15">
        <w:rPr>
          <w:rFonts w:eastAsiaTheme="minorEastAsia" w:hint="eastAsia"/>
          <w:lang w:eastAsia="zh-CN"/>
        </w:rPr>
        <w:t xml:space="preserve"> </w:t>
      </w:r>
      <w:r w:rsidR="000B730C">
        <w:rPr>
          <w:rFonts w:eastAsiaTheme="minorEastAsia" w:hint="eastAsia"/>
          <w:lang w:eastAsia="zh-CN"/>
        </w:rPr>
        <w:t xml:space="preserve"> it</w:t>
      </w:r>
      <w:proofErr w:type="gramEnd"/>
      <w:r w:rsidR="000B730C">
        <w:rPr>
          <w:rFonts w:eastAsiaTheme="minorEastAsia" w:hint="eastAsia"/>
          <w:lang w:eastAsia="zh-CN"/>
        </w:rPr>
        <w:t xml:space="preserve"> is infeasible to use Option 3</w:t>
      </w:r>
      <w:r w:rsidR="00903D58">
        <w:rPr>
          <w:rFonts w:eastAsiaTheme="minorEastAsia" w:hint="eastAsia"/>
          <w:lang w:eastAsia="zh-CN"/>
        </w:rPr>
        <w:t xml:space="preserve"> in AS layer</w:t>
      </w:r>
      <w:r w:rsidR="001E3F15">
        <w:rPr>
          <w:rFonts w:eastAsiaTheme="minorEastAsia" w:hint="eastAsia"/>
          <w:lang w:eastAsia="zh-CN"/>
        </w:rPr>
        <w:t>.</w:t>
      </w:r>
    </w:p>
    <w:p w:rsidR="005750C5" w:rsidRDefault="001E3F15" w:rsidP="000B730C">
      <w:pPr>
        <w:pStyle w:val="a0"/>
        <w:rPr>
          <w:rFonts w:eastAsiaTheme="minorEastAsia"/>
          <w:lang w:eastAsia="zh-CN"/>
        </w:rPr>
      </w:pPr>
      <w:r>
        <w:rPr>
          <w:rFonts w:eastAsiaTheme="minorEastAsia" w:hint="eastAsia"/>
          <w:lang w:eastAsia="zh-CN"/>
        </w:rPr>
        <w:t xml:space="preserve">For Option 4, </w:t>
      </w:r>
      <w:r w:rsidR="005750C5">
        <w:rPr>
          <w:rFonts w:eastAsiaTheme="minorEastAsia" w:hint="eastAsia"/>
          <w:lang w:eastAsia="zh-CN"/>
        </w:rPr>
        <w:t>similar as the discussion in section 2.1, there are mainly three shortages:</w:t>
      </w:r>
    </w:p>
    <w:p w:rsidR="005750C5" w:rsidRDefault="005750C5" w:rsidP="005750C5">
      <w:pPr>
        <w:pStyle w:val="a0"/>
        <w:numPr>
          <w:ilvl w:val="0"/>
          <w:numId w:val="18"/>
        </w:numPr>
        <w:rPr>
          <w:rFonts w:eastAsiaTheme="minorEastAsia"/>
          <w:lang w:val="en-GB" w:eastAsia="zh-CN"/>
        </w:rPr>
      </w:pPr>
      <w:r>
        <w:rPr>
          <w:rFonts w:eastAsiaTheme="minorEastAsia" w:hint="eastAsia"/>
          <w:lang w:val="en-GB" w:eastAsia="zh-CN"/>
        </w:rPr>
        <w:t xml:space="preserve">Multiple sets of </w:t>
      </w:r>
      <w:proofErr w:type="spellStart"/>
      <w:r>
        <w:rPr>
          <w:rFonts w:eastAsiaTheme="minorEastAsia" w:hint="eastAsia"/>
          <w:lang w:val="en-GB" w:eastAsia="zh-CN"/>
        </w:rPr>
        <w:t>sidelink</w:t>
      </w:r>
      <w:proofErr w:type="spellEnd"/>
      <w:r>
        <w:rPr>
          <w:rFonts w:eastAsiaTheme="minorEastAsia" w:hint="eastAsia"/>
          <w:lang w:val="en-GB" w:eastAsia="zh-CN"/>
        </w:rPr>
        <w:t xml:space="preserve"> </w:t>
      </w:r>
      <w:proofErr w:type="spellStart"/>
      <w:r>
        <w:rPr>
          <w:rFonts w:eastAsiaTheme="minorEastAsia" w:hint="eastAsia"/>
          <w:lang w:val="en-GB" w:eastAsia="zh-CN"/>
        </w:rPr>
        <w:t>DRX</w:t>
      </w:r>
      <w:proofErr w:type="spellEnd"/>
      <w:r>
        <w:rPr>
          <w:rFonts w:eastAsiaTheme="minorEastAsia" w:hint="eastAsia"/>
          <w:lang w:val="en-GB" w:eastAsia="zh-CN"/>
        </w:rPr>
        <w:t xml:space="preserve"> timers needs to be </w:t>
      </w:r>
      <w:r>
        <w:rPr>
          <w:rFonts w:eastAsiaTheme="minorEastAsia"/>
          <w:lang w:val="en-GB" w:eastAsia="zh-CN"/>
        </w:rPr>
        <w:t>maintained</w:t>
      </w:r>
      <w:r>
        <w:rPr>
          <w:rFonts w:eastAsiaTheme="minorEastAsia" w:hint="eastAsia"/>
          <w:lang w:val="en-GB" w:eastAsia="zh-CN"/>
        </w:rPr>
        <w:t xml:space="preserve">, and each set of </w:t>
      </w:r>
      <w:proofErr w:type="spellStart"/>
      <w:r>
        <w:rPr>
          <w:rFonts w:eastAsiaTheme="minorEastAsia" w:hint="eastAsia"/>
          <w:lang w:val="en-GB" w:eastAsia="zh-CN"/>
        </w:rPr>
        <w:t>DRX</w:t>
      </w:r>
      <w:proofErr w:type="spellEnd"/>
      <w:r>
        <w:rPr>
          <w:rFonts w:eastAsiaTheme="minorEastAsia" w:hint="eastAsia"/>
          <w:lang w:val="en-GB" w:eastAsia="zh-CN"/>
        </w:rPr>
        <w:t xml:space="preserve"> timers corresponding to one </w:t>
      </w:r>
      <w:proofErr w:type="spellStart"/>
      <w:r>
        <w:rPr>
          <w:rFonts w:eastAsiaTheme="minorEastAsia" w:hint="eastAsia"/>
          <w:lang w:val="en-GB" w:eastAsia="zh-CN"/>
        </w:rPr>
        <w:t>PQI</w:t>
      </w:r>
      <w:proofErr w:type="spellEnd"/>
      <w:r>
        <w:rPr>
          <w:rFonts w:eastAsiaTheme="minorEastAsia" w:hint="eastAsia"/>
          <w:lang w:val="en-GB" w:eastAsia="zh-CN"/>
        </w:rPr>
        <w:t xml:space="preserve">. The </w:t>
      </w:r>
      <w:proofErr w:type="spellStart"/>
      <w:r>
        <w:rPr>
          <w:rFonts w:eastAsiaTheme="minorEastAsia" w:hint="eastAsia"/>
          <w:lang w:val="en-GB" w:eastAsia="zh-CN"/>
        </w:rPr>
        <w:t>sidelink</w:t>
      </w:r>
      <w:proofErr w:type="spellEnd"/>
      <w:r>
        <w:rPr>
          <w:rFonts w:eastAsiaTheme="minorEastAsia" w:hint="eastAsia"/>
          <w:lang w:val="en-GB" w:eastAsia="zh-CN"/>
        </w:rPr>
        <w:t xml:space="preserve"> </w:t>
      </w:r>
      <w:proofErr w:type="spellStart"/>
      <w:r>
        <w:rPr>
          <w:rFonts w:eastAsiaTheme="minorEastAsia" w:hint="eastAsia"/>
          <w:lang w:val="en-GB" w:eastAsia="zh-CN"/>
        </w:rPr>
        <w:t>DRX</w:t>
      </w:r>
      <w:proofErr w:type="spellEnd"/>
      <w:r>
        <w:rPr>
          <w:rFonts w:eastAsiaTheme="minorEastAsia" w:hint="eastAsia"/>
          <w:lang w:val="en-GB" w:eastAsia="zh-CN"/>
        </w:rPr>
        <w:t xml:space="preserve"> timer </w:t>
      </w:r>
      <w:r>
        <w:rPr>
          <w:rFonts w:eastAsiaTheme="minorEastAsia"/>
          <w:lang w:val="en-GB" w:eastAsia="zh-CN"/>
        </w:rPr>
        <w:t>maintenance</w:t>
      </w:r>
      <w:r>
        <w:rPr>
          <w:rFonts w:eastAsiaTheme="minorEastAsia" w:hint="eastAsia"/>
          <w:lang w:val="en-GB" w:eastAsia="zh-CN"/>
        </w:rPr>
        <w:t xml:space="preserve"> will be very complex;</w:t>
      </w:r>
    </w:p>
    <w:p w:rsidR="005750C5" w:rsidRDefault="005750C5" w:rsidP="005750C5">
      <w:pPr>
        <w:pStyle w:val="a0"/>
        <w:numPr>
          <w:ilvl w:val="0"/>
          <w:numId w:val="18"/>
        </w:numPr>
        <w:rPr>
          <w:rFonts w:eastAsiaTheme="minorEastAsia"/>
          <w:lang w:val="en-GB" w:eastAsia="zh-CN"/>
        </w:rPr>
      </w:pPr>
      <w:r>
        <w:rPr>
          <w:rFonts w:eastAsiaTheme="minorEastAsia" w:hint="eastAsia"/>
          <w:lang w:val="en-GB" w:eastAsia="zh-CN"/>
        </w:rPr>
        <w:t xml:space="preserve">It needs to coordinate the </w:t>
      </w:r>
      <w:proofErr w:type="spellStart"/>
      <w:r>
        <w:rPr>
          <w:rFonts w:eastAsiaTheme="minorEastAsia" w:hint="eastAsia"/>
          <w:lang w:val="en-GB" w:eastAsia="zh-CN"/>
        </w:rPr>
        <w:t>DRX</w:t>
      </w:r>
      <w:proofErr w:type="spellEnd"/>
      <w:r>
        <w:rPr>
          <w:rFonts w:eastAsiaTheme="minorEastAsia" w:hint="eastAsia"/>
          <w:lang w:val="en-GB" w:eastAsia="zh-CN"/>
        </w:rPr>
        <w:t xml:space="preserve"> patterns for different </w:t>
      </w:r>
      <w:proofErr w:type="spellStart"/>
      <w:r>
        <w:rPr>
          <w:rFonts w:eastAsiaTheme="minorEastAsia" w:hint="eastAsia"/>
          <w:lang w:val="en-GB" w:eastAsia="zh-CN"/>
        </w:rPr>
        <w:t>PQI</w:t>
      </w:r>
      <w:proofErr w:type="spellEnd"/>
      <w:r>
        <w:rPr>
          <w:rFonts w:eastAsiaTheme="minorEastAsia" w:hint="eastAsia"/>
          <w:lang w:val="en-GB" w:eastAsia="zh-CN"/>
        </w:rPr>
        <w:t xml:space="preserve">, otherwise, the power saving effective </w:t>
      </w:r>
      <w:r>
        <w:rPr>
          <w:rFonts w:eastAsiaTheme="minorEastAsia"/>
          <w:lang w:val="en-GB" w:eastAsia="zh-CN"/>
        </w:rPr>
        <w:t>cannot</w:t>
      </w:r>
      <w:r>
        <w:rPr>
          <w:rFonts w:eastAsiaTheme="minorEastAsia" w:hint="eastAsia"/>
          <w:lang w:val="en-GB" w:eastAsia="zh-CN"/>
        </w:rPr>
        <w:t xml:space="preserve"> be achieved;</w:t>
      </w:r>
    </w:p>
    <w:p w:rsidR="005750C5" w:rsidRDefault="005750C5" w:rsidP="005750C5">
      <w:pPr>
        <w:pStyle w:val="a0"/>
        <w:numPr>
          <w:ilvl w:val="0"/>
          <w:numId w:val="18"/>
        </w:numPr>
        <w:rPr>
          <w:rFonts w:eastAsiaTheme="minorEastAsia"/>
          <w:lang w:val="en-GB" w:eastAsia="zh-CN"/>
        </w:rPr>
      </w:pPr>
      <w:r>
        <w:rPr>
          <w:rFonts w:eastAsiaTheme="minorEastAsia" w:hint="eastAsia"/>
          <w:lang w:val="en-GB" w:eastAsia="zh-CN"/>
        </w:rPr>
        <w:t xml:space="preserve">If data from logical channels with different </w:t>
      </w:r>
      <w:proofErr w:type="spellStart"/>
      <w:r>
        <w:rPr>
          <w:rFonts w:eastAsiaTheme="minorEastAsia" w:hint="eastAsia"/>
          <w:lang w:val="en-GB" w:eastAsia="zh-CN"/>
        </w:rPr>
        <w:t>PQIs</w:t>
      </w:r>
      <w:proofErr w:type="spellEnd"/>
      <w:r>
        <w:rPr>
          <w:rFonts w:eastAsiaTheme="minorEastAsia" w:hint="eastAsia"/>
          <w:lang w:val="en-GB" w:eastAsia="zh-CN"/>
        </w:rPr>
        <w:t xml:space="preserve"> can be multiplexed into one MAC </w:t>
      </w:r>
      <w:proofErr w:type="spellStart"/>
      <w:r>
        <w:rPr>
          <w:rFonts w:eastAsiaTheme="minorEastAsia" w:hint="eastAsia"/>
          <w:lang w:val="en-GB" w:eastAsia="zh-CN"/>
        </w:rPr>
        <w:t>PDU</w:t>
      </w:r>
      <w:proofErr w:type="spellEnd"/>
      <w:r>
        <w:rPr>
          <w:rFonts w:eastAsiaTheme="minorEastAsia" w:hint="eastAsia"/>
          <w:lang w:val="en-GB" w:eastAsia="zh-CN"/>
        </w:rPr>
        <w:t xml:space="preserve">, it should further discuss which </w:t>
      </w:r>
      <w:proofErr w:type="spellStart"/>
      <w:r>
        <w:rPr>
          <w:rFonts w:eastAsiaTheme="minorEastAsia" w:hint="eastAsia"/>
          <w:lang w:val="en-GB" w:eastAsia="zh-CN"/>
        </w:rPr>
        <w:t>DRX</w:t>
      </w:r>
      <w:proofErr w:type="spellEnd"/>
      <w:r>
        <w:rPr>
          <w:rFonts w:eastAsiaTheme="minorEastAsia" w:hint="eastAsia"/>
          <w:lang w:val="en-GB" w:eastAsia="zh-CN"/>
        </w:rPr>
        <w:t xml:space="preserve"> pattern can be used for the </w:t>
      </w:r>
      <w:proofErr w:type="spellStart"/>
      <w:r>
        <w:rPr>
          <w:rFonts w:eastAsiaTheme="minorEastAsia" w:hint="eastAsia"/>
          <w:lang w:val="en-GB" w:eastAsia="zh-CN"/>
        </w:rPr>
        <w:t>PSCCH</w:t>
      </w:r>
      <w:proofErr w:type="spellEnd"/>
      <w:r>
        <w:rPr>
          <w:rFonts w:eastAsiaTheme="minorEastAsia" w:hint="eastAsia"/>
          <w:lang w:val="en-GB" w:eastAsia="zh-CN"/>
        </w:rPr>
        <w:t xml:space="preserve"> of this MAC </w:t>
      </w:r>
      <w:proofErr w:type="spellStart"/>
      <w:r>
        <w:rPr>
          <w:rFonts w:eastAsiaTheme="minorEastAsia" w:hint="eastAsia"/>
          <w:lang w:val="en-GB" w:eastAsia="zh-CN"/>
        </w:rPr>
        <w:t>PDU</w:t>
      </w:r>
      <w:proofErr w:type="spellEnd"/>
      <w:r>
        <w:rPr>
          <w:rFonts w:eastAsiaTheme="minorEastAsia" w:hint="eastAsia"/>
          <w:lang w:val="en-GB" w:eastAsia="zh-CN"/>
        </w:rPr>
        <w:t xml:space="preserve">; and if data from logical channels with different </w:t>
      </w:r>
      <w:proofErr w:type="spellStart"/>
      <w:r>
        <w:rPr>
          <w:rFonts w:eastAsiaTheme="minorEastAsia" w:hint="eastAsia"/>
          <w:lang w:val="en-GB" w:eastAsia="zh-CN"/>
        </w:rPr>
        <w:t>PQIs</w:t>
      </w:r>
      <w:proofErr w:type="spellEnd"/>
      <w:r>
        <w:rPr>
          <w:rFonts w:eastAsiaTheme="minorEastAsia" w:hint="eastAsia"/>
          <w:lang w:val="en-GB" w:eastAsia="zh-CN"/>
        </w:rPr>
        <w:t xml:space="preserve"> is not allowed to be multiplexed into one MAC </w:t>
      </w:r>
      <w:proofErr w:type="spellStart"/>
      <w:r>
        <w:rPr>
          <w:rFonts w:eastAsiaTheme="minorEastAsia" w:hint="eastAsia"/>
          <w:lang w:val="en-GB" w:eastAsia="zh-CN"/>
        </w:rPr>
        <w:t>PDU</w:t>
      </w:r>
      <w:proofErr w:type="spellEnd"/>
      <w:r>
        <w:rPr>
          <w:rFonts w:eastAsiaTheme="minorEastAsia" w:hint="eastAsia"/>
          <w:lang w:val="en-GB" w:eastAsia="zh-CN"/>
        </w:rPr>
        <w:t>, it will reduce the resource efficiency.</w:t>
      </w:r>
    </w:p>
    <w:p w:rsidR="001E3F15" w:rsidRDefault="001E3F15" w:rsidP="002072DE">
      <w:pPr>
        <w:pStyle w:val="a0"/>
        <w:rPr>
          <w:rFonts w:eastAsiaTheme="minorEastAsia"/>
          <w:lang w:eastAsia="zh-CN"/>
        </w:rPr>
      </w:pPr>
    </w:p>
    <w:p w:rsidR="000B730C" w:rsidRDefault="005750C5" w:rsidP="002072DE">
      <w:pPr>
        <w:pStyle w:val="a0"/>
        <w:rPr>
          <w:rFonts w:eastAsiaTheme="minorEastAsia"/>
          <w:lang w:eastAsia="zh-CN"/>
        </w:rPr>
      </w:pPr>
      <w:r>
        <w:rPr>
          <w:rFonts w:eastAsiaTheme="minorEastAsia" w:hint="eastAsia"/>
          <w:lang w:eastAsia="zh-CN"/>
        </w:rPr>
        <w:t>Based on the above analysis, f</w:t>
      </w:r>
      <w:r w:rsidR="000B730C">
        <w:rPr>
          <w:rFonts w:eastAsiaTheme="minorEastAsia" w:hint="eastAsia"/>
          <w:lang w:eastAsia="zh-CN"/>
        </w:rPr>
        <w:t>rom the perspective</w:t>
      </w:r>
      <w:r>
        <w:rPr>
          <w:rFonts w:eastAsiaTheme="minorEastAsia" w:hint="eastAsia"/>
          <w:lang w:eastAsia="zh-CN"/>
        </w:rPr>
        <w:t>s</w:t>
      </w:r>
      <w:r w:rsidR="000B730C">
        <w:rPr>
          <w:rFonts w:eastAsiaTheme="minorEastAsia" w:hint="eastAsia"/>
          <w:lang w:eastAsia="zh-CN"/>
        </w:rPr>
        <w:t xml:space="preserve"> of </w:t>
      </w:r>
      <w:proofErr w:type="spellStart"/>
      <w:r>
        <w:rPr>
          <w:rFonts w:eastAsiaTheme="minorEastAsia" w:hint="eastAsia"/>
          <w:lang w:eastAsia="zh-CN"/>
        </w:rPr>
        <w:t>UE</w:t>
      </w:r>
      <w:proofErr w:type="spellEnd"/>
      <w:r>
        <w:rPr>
          <w:rFonts w:eastAsiaTheme="minorEastAsia" w:hint="eastAsia"/>
          <w:lang w:eastAsia="zh-CN"/>
        </w:rPr>
        <w:t xml:space="preserve"> complexity and power saving performance</w:t>
      </w:r>
      <w:r w:rsidR="000B730C">
        <w:rPr>
          <w:rFonts w:eastAsiaTheme="minorEastAsia" w:hint="eastAsia"/>
          <w:lang w:eastAsia="zh-CN"/>
        </w:rPr>
        <w:t xml:space="preserve">, </w:t>
      </w:r>
      <w:r w:rsidR="002868D9">
        <w:rPr>
          <w:rFonts w:eastAsiaTheme="minorEastAsia" w:hint="eastAsia"/>
          <w:lang w:eastAsia="zh-CN"/>
        </w:rPr>
        <w:t>Option 1 or Option 2 can be adopted as baseline.</w:t>
      </w:r>
    </w:p>
    <w:p w:rsidR="00ED73D5" w:rsidRDefault="00ED73D5" w:rsidP="00DD61FB">
      <w:pPr>
        <w:pStyle w:val="a5"/>
        <w:jc w:val="both"/>
        <w:rPr>
          <w:b/>
          <w:lang w:eastAsia="zh-CN"/>
        </w:rPr>
      </w:pPr>
      <w:bookmarkStart w:id="16" w:name="_Ref58504881"/>
      <w:bookmarkStart w:id="17" w:name="_Ref60754681"/>
      <w:bookmarkStart w:id="18" w:name="_Ref60755363"/>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5566B6">
        <w:rPr>
          <w:b/>
          <w:noProof/>
        </w:rPr>
        <w:t>2</w:t>
      </w:r>
      <w:r w:rsidRPr="007C19BF">
        <w:rPr>
          <w:b/>
        </w:rPr>
        <w:fldChar w:fldCharType="end"/>
      </w:r>
      <w:r>
        <w:rPr>
          <w:rFonts w:hint="eastAsia"/>
          <w:b/>
        </w:rPr>
        <w:t>:</w:t>
      </w:r>
      <w:r w:rsidRPr="00D66E9C">
        <w:rPr>
          <w:b/>
        </w:rPr>
        <w:t xml:space="preserve"> </w:t>
      </w:r>
      <w:r>
        <w:rPr>
          <w:rFonts w:hint="eastAsia"/>
          <w:b/>
          <w:lang w:eastAsia="zh-CN"/>
        </w:rPr>
        <w:t xml:space="preserve">For </w:t>
      </w:r>
      <w:proofErr w:type="spellStart"/>
      <w:r>
        <w:rPr>
          <w:rFonts w:hint="eastAsia"/>
          <w:b/>
          <w:lang w:eastAsia="zh-CN"/>
        </w:rPr>
        <w:t>side</w:t>
      </w:r>
      <w:r w:rsidR="009E60BA">
        <w:rPr>
          <w:rFonts w:hint="eastAsia"/>
          <w:b/>
          <w:lang w:eastAsia="zh-CN"/>
        </w:rPr>
        <w:t>l</w:t>
      </w:r>
      <w:r>
        <w:rPr>
          <w:rFonts w:hint="eastAsia"/>
          <w:b/>
          <w:lang w:eastAsia="zh-CN"/>
        </w:rPr>
        <w:t>ink</w:t>
      </w:r>
      <w:proofErr w:type="spellEnd"/>
      <w:r>
        <w:rPr>
          <w:rFonts w:hint="eastAsia"/>
          <w:b/>
          <w:lang w:eastAsia="zh-CN"/>
        </w:rPr>
        <w:t xml:space="preserve"> broadcast/</w:t>
      </w:r>
      <w:proofErr w:type="spellStart"/>
      <w:r>
        <w:rPr>
          <w:rFonts w:hint="eastAsia"/>
          <w:b/>
          <w:lang w:eastAsia="zh-CN"/>
        </w:rPr>
        <w:t>groupcast</w:t>
      </w:r>
      <w:proofErr w:type="spellEnd"/>
      <w:r>
        <w:rPr>
          <w:rFonts w:hint="eastAsia"/>
          <w:b/>
          <w:lang w:eastAsia="zh-CN"/>
        </w:rPr>
        <w:t xml:space="preserve">, </w:t>
      </w:r>
      <w:bookmarkEnd w:id="16"/>
      <w:r w:rsidR="00E95402">
        <w:rPr>
          <w:rFonts w:hint="eastAsia"/>
          <w:b/>
          <w:lang w:eastAsia="zh-CN"/>
        </w:rPr>
        <w:t xml:space="preserve">common </w:t>
      </w:r>
      <w:proofErr w:type="spellStart"/>
      <w:r w:rsidR="00E95402">
        <w:rPr>
          <w:rFonts w:hint="eastAsia"/>
          <w:b/>
          <w:lang w:eastAsia="zh-CN"/>
        </w:rPr>
        <w:t>DRX</w:t>
      </w:r>
      <w:proofErr w:type="spellEnd"/>
      <w:r w:rsidR="00E95402">
        <w:rPr>
          <w:rFonts w:hint="eastAsia"/>
          <w:b/>
          <w:lang w:eastAsia="zh-CN"/>
        </w:rPr>
        <w:t xml:space="preserve"> pattern</w:t>
      </w:r>
      <w:r w:rsidR="002868D9">
        <w:rPr>
          <w:rFonts w:hint="eastAsia"/>
          <w:b/>
          <w:lang w:eastAsia="zh-CN"/>
        </w:rPr>
        <w:t xml:space="preserve"> for all </w:t>
      </w:r>
      <w:proofErr w:type="spellStart"/>
      <w:r w:rsidR="002868D9">
        <w:rPr>
          <w:rFonts w:hint="eastAsia"/>
          <w:b/>
          <w:lang w:eastAsia="zh-CN"/>
        </w:rPr>
        <w:t>UEs</w:t>
      </w:r>
      <w:proofErr w:type="spellEnd"/>
      <w:r w:rsidR="002868D9">
        <w:rPr>
          <w:rFonts w:hint="eastAsia"/>
          <w:b/>
          <w:lang w:eastAsia="zh-CN"/>
        </w:rPr>
        <w:t xml:space="preserve"> or per cast type</w:t>
      </w:r>
      <w:r w:rsidR="00E95402">
        <w:rPr>
          <w:rFonts w:hint="eastAsia"/>
          <w:b/>
          <w:lang w:eastAsia="zh-CN"/>
        </w:rPr>
        <w:t xml:space="preserve"> can be </w:t>
      </w:r>
      <w:r w:rsidR="002868D9">
        <w:rPr>
          <w:rFonts w:hint="eastAsia"/>
          <w:b/>
          <w:lang w:eastAsia="zh-CN"/>
        </w:rPr>
        <w:t>adopted as baseline.</w:t>
      </w:r>
      <w:bookmarkEnd w:id="17"/>
      <w:bookmarkEnd w:id="18"/>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3E3304" w:rsidRDefault="003E3304"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_Ref58504855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0631FB">
        <w:rPr>
          <w:b/>
        </w:rPr>
        <w:t xml:space="preserve">Proposal </w:t>
      </w:r>
      <w:r>
        <w:rPr>
          <w:b/>
          <w:noProof/>
        </w:rPr>
        <w:t>1</w:t>
      </w:r>
      <w:r w:rsidRPr="000631FB">
        <w:rPr>
          <w:rFonts w:hint="eastAsia"/>
          <w:b/>
          <w:lang w:eastAsia="zh-CN"/>
        </w:rPr>
        <w:t>:</w:t>
      </w:r>
      <w:r w:rsidRPr="000631FB">
        <w:rPr>
          <w:rFonts w:eastAsiaTheme="minorEastAsia" w:hint="eastAsia"/>
          <w:b/>
          <w:lang w:eastAsia="zh-CN"/>
        </w:rPr>
        <w:t xml:space="preserve"> </w:t>
      </w:r>
      <w:r>
        <w:rPr>
          <w:rFonts w:eastAsiaTheme="minorEastAsia" w:hint="eastAsia"/>
          <w:b/>
          <w:lang w:eastAsia="zh-CN"/>
        </w:rPr>
        <w:t xml:space="preserve">For </w:t>
      </w:r>
      <w:proofErr w:type="spellStart"/>
      <w:r>
        <w:rPr>
          <w:rFonts w:eastAsiaTheme="minorEastAsia" w:hint="eastAsia"/>
          <w:b/>
          <w:lang w:eastAsia="zh-CN"/>
        </w:rPr>
        <w:t>sidelink</w:t>
      </w:r>
      <w:proofErr w:type="spellEnd"/>
      <w:r>
        <w:rPr>
          <w:rFonts w:eastAsiaTheme="minorEastAsia" w:hint="eastAsia"/>
          <w:b/>
          <w:lang w:eastAsia="zh-CN"/>
        </w:rPr>
        <w:t xml:space="preserve"> unicast, the granularity of </w:t>
      </w:r>
      <w:proofErr w:type="spellStart"/>
      <w:r>
        <w:rPr>
          <w:rFonts w:eastAsiaTheme="minorEastAsia" w:hint="eastAsia"/>
          <w:b/>
          <w:lang w:eastAsia="zh-CN"/>
        </w:rPr>
        <w:t>sidelink</w:t>
      </w:r>
      <w:proofErr w:type="spellEnd"/>
      <w:r>
        <w:rPr>
          <w:rFonts w:eastAsiaTheme="minorEastAsia" w:hint="eastAsia"/>
          <w:b/>
          <w:lang w:eastAsia="zh-CN"/>
        </w:rPr>
        <w:t xml:space="preserve"> </w:t>
      </w:r>
      <w:proofErr w:type="spellStart"/>
      <w:r>
        <w:rPr>
          <w:rFonts w:eastAsiaTheme="minorEastAsia" w:hint="eastAsia"/>
          <w:b/>
          <w:lang w:eastAsia="zh-CN"/>
        </w:rPr>
        <w:t>DRX</w:t>
      </w:r>
      <w:proofErr w:type="spellEnd"/>
      <w:r>
        <w:rPr>
          <w:rFonts w:eastAsiaTheme="minorEastAsia" w:hint="eastAsia"/>
          <w:b/>
          <w:lang w:eastAsia="zh-CN"/>
        </w:rPr>
        <w:t xml:space="preserve"> should be per </w:t>
      </w:r>
      <w:proofErr w:type="spellStart"/>
      <w:r>
        <w:rPr>
          <w:rFonts w:eastAsiaTheme="minorEastAsia" w:hint="eastAsia"/>
          <w:b/>
          <w:lang w:eastAsia="zh-CN"/>
        </w:rPr>
        <w:t>PC5</w:t>
      </w:r>
      <w:proofErr w:type="spellEnd"/>
      <w:r>
        <w:rPr>
          <w:rFonts w:eastAsiaTheme="minorEastAsia" w:hint="eastAsia"/>
          <w:b/>
          <w:lang w:eastAsia="zh-CN"/>
        </w:rPr>
        <w:t xml:space="preserve"> connection.</w:t>
      </w:r>
      <w:r>
        <w:rPr>
          <w:rFonts w:eastAsia="宋体"/>
          <w:lang w:val="en-GB" w:eastAsia="zh-CN"/>
        </w:rPr>
        <w:fldChar w:fldCharType="end"/>
      </w:r>
    </w:p>
    <w:p w:rsidR="004516AD" w:rsidRDefault="004516AD" w:rsidP="00633A15">
      <w:pPr>
        <w:pStyle w:val="a5"/>
        <w:jc w:val="both"/>
        <w:rPr>
          <w:lang w:eastAsia="zh-CN"/>
        </w:rPr>
      </w:pPr>
      <w:r>
        <w:rPr>
          <w:lang w:eastAsia="zh-CN"/>
        </w:rPr>
        <w:fldChar w:fldCharType="begin"/>
      </w:r>
      <w:r>
        <w:rPr>
          <w:lang w:eastAsia="zh-CN"/>
        </w:rPr>
        <w:instrText xml:space="preserve"> </w:instrText>
      </w:r>
      <w:r>
        <w:rPr>
          <w:rFonts w:hint="eastAsia"/>
          <w:lang w:eastAsia="zh-CN"/>
        </w:rPr>
        <w:instrText>REF _Ref60755363 \h</w:instrText>
      </w:r>
      <w:r>
        <w:rPr>
          <w:lang w:eastAsia="zh-CN"/>
        </w:rPr>
        <w:instrText xml:space="preserve"> </w:instrText>
      </w:r>
      <w:r>
        <w:rPr>
          <w:lang w:eastAsia="zh-CN"/>
        </w:rPr>
      </w:r>
      <w:r>
        <w:rPr>
          <w:lang w:eastAsia="zh-CN"/>
        </w:rPr>
        <w:fldChar w:fldCharType="separate"/>
      </w:r>
      <w:r w:rsidR="002868D9" w:rsidRPr="007C19BF">
        <w:rPr>
          <w:b/>
        </w:rPr>
        <w:t xml:space="preserve">Proposal </w:t>
      </w:r>
      <w:r w:rsidR="002868D9">
        <w:rPr>
          <w:b/>
          <w:noProof/>
        </w:rPr>
        <w:t>2</w:t>
      </w:r>
      <w:r w:rsidR="002868D9">
        <w:rPr>
          <w:rFonts w:hint="eastAsia"/>
          <w:b/>
        </w:rPr>
        <w:t>:</w:t>
      </w:r>
      <w:r w:rsidR="002868D9" w:rsidRPr="00D66E9C">
        <w:rPr>
          <w:b/>
        </w:rPr>
        <w:t xml:space="preserve"> </w:t>
      </w:r>
      <w:r w:rsidR="002868D9">
        <w:rPr>
          <w:rFonts w:hint="eastAsia"/>
          <w:b/>
          <w:lang w:eastAsia="zh-CN"/>
        </w:rPr>
        <w:t xml:space="preserve">For </w:t>
      </w:r>
      <w:proofErr w:type="spellStart"/>
      <w:r w:rsidR="002868D9">
        <w:rPr>
          <w:rFonts w:hint="eastAsia"/>
          <w:b/>
          <w:lang w:eastAsia="zh-CN"/>
        </w:rPr>
        <w:t>sidelink</w:t>
      </w:r>
      <w:proofErr w:type="spellEnd"/>
      <w:r w:rsidR="002868D9">
        <w:rPr>
          <w:rFonts w:hint="eastAsia"/>
          <w:b/>
          <w:lang w:eastAsia="zh-CN"/>
        </w:rPr>
        <w:t xml:space="preserve"> broadcast/</w:t>
      </w:r>
      <w:proofErr w:type="spellStart"/>
      <w:r w:rsidR="002868D9">
        <w:rPr>
          <w:rFonts w:hint="eastAsia"/>
          <w:b/>
          <w:lang w:eastAsia="zh-CN"/>
        </w:rPr>
        <w:t>groupcast</w:t>
      </w:r>
      <w:proofErr w:type="spellEnd"/>
      <w:r w:rsidR="002868D9">
        <w:rPr>
          <w:rFonts w:hint="eastAsia"/>
          <w:b/>
          <w:lang w:eastAsia="zh-CN"/>
        </w:rPr>
        <w:t xml:space="preserve">, common </w:t>
      </w:r>
      <w:proofErr w:type="spellStart"/>
      <w:r w:rsidR="002868D9">
        <w:rPr>
          <w:rFonts w:hint="eastAsia"/>
          <w:b/>
          <w:lang w:eastAsia="zh-CN"/>
        </w:rPr>
        <w:t>DRX</w:t>
      </w:r>
      <w:proofErr w:type="spellEnd"/>
      <w:r w:rsidR="002868D9">
        <w:rPr>
          <w:rFonts w:hint="eastAsia"/>
          <w:b/>
          <w:lang w:eastAsia="zh-CN"/>
        </w:rPr>
        <w:t xml:space="preserve"> pattern for all </w:t>
      </w:r>
      <w:proofErr w:type="spellStart"/>
      <w:r w:rsidR="002868D9">
        <w:rPr>
          <w:rFonts w:hint="eastAsia"/>
          <w:b/>
          <w:lang w:eastAsia="zh-CN"/>
        </w:rPr>
        <w:t>UEs</w:t>
      </w:r>
      <w:proofErr w:type="spellEnd"/>
      <w:r w:rsidR="002868D9">
        <w:rPr>
          <w:rFonts w:hint="eastAsia"/>
          <w:b/>
          <w:lang w:eastAsia="zh-CN"/>
        </w:rPr>
        <w:t xml:space="preserve"> or per cast type can be adopted as baseline.</w:t>
      </w:r>
      <w:r>
        <w:rPr>
          <w:lang w:eastAsia="zh-CN"/>
        </w:rPr>
        <w:fldChar w:fldCharType="end"/>
      </w:r>
    </w:p>
    <w:p w:rsidR="0059345E" w:rsidRDefault="0059345E" w:rsidP="0059345E">
      <w:pPr>
        <w:pStyle w:val="1"/>
        <w:jc w:val="both"/>
      </w:pPr>
      <w:r>
        <w:rPr>
          <w:rFonts w:hint="eastAsia"/>
        </w:rPr>
        <w:lastRenderedPageBreak/>
        <w:t>Reference</w:t>
      </w:r>
    </w:p>
    <w:p w:rsidR="00E23017" w:rsidRPr="00213947" w:rsidRDefault="000C27A2" w:rsidP="009508DE">
      <w:pPr>
        <w:pStyle w:val="a0"/>
        <w:numPr>
          <w:ilvl w:val="0"/>
          <w:numId w:val="8"/>
        </w:numPr>
        <w:rPr>
          <w:rFonts w:eastAsia="宋体"/>
          <w:lang w:val="en-GB" w:eastAsia="zh-CN"/>
        </w:rPr>
      </w:pPr>
      <w:bookmarkStart w:id="19" w:name="_Ref53584457"/>
      <w:bookmarkStart w:id="20" w:name="_Ref58330799"/>
      <w:bookmarkStart w:id="21" w:name="_Ref60753425"/>
      <w:proofErr w:type="spellStart"/>
      <w:r w:rsidRPr="00E23017">
        <w:rPr>
          <w:rFonts w:eastAsiaTheme="minorEastAsia" w:hint="eastAsia"/>
          <w:lang w:val="en-GB" w:eastAsia="zh-CN"/>
        </w:rPr>
        <w:t>TS</w:t>
      </w:r>
      <w:bookmarkEnd w:id="19"/>
      <w:r w:rsidR="004B1834" w:rsidRPr="00E23017">
        <w:rPr>
          <w:rFonts w:eastAsiaTheme="minorEastAsia" w:hint="eastAsia"/>
          <w:lang w:val="en-GB" w:eastAsia="zh-CN"/>
        </w:rPr>
        <w:t>23.776</w:t>
      </w:r>
      <w:bookmarkEnd w:id="20"/>
      <w:proofErr w:type="spellEnd"/>
      <w:r w:rsidR="00E23017" w:rsidRPr="00E23017">
        <w:rPr>
          <w:rFonts w:eastAsiaTheme="minorEastAsia" w:hint="eastAsia"/>
          <w:lang w:val="en-GB" w:eastAsia="zh-CN"/>
        </w:rPr>
        <w:t xml:space="preserve"> </w:t>
      </w:r>
      <w:r w:rsidR="00E23017">
        <w:rPr>
          <w:rFonts w:eastAsiaTheme="minorEastAsia" w:hint="eastAsia"/>
          <w:lang w:val="en-GB" w:eastAsia="zh-CN"/>
        </w:rPr>
        <w:t>S</w:t>
      </w:r>
      <w:proofErr w:type="spellStart"/>
      <w:r w:rsidR="00E23017">
        <w:t>tudy</w:t>
      </w:r>
      <w:proofErr w:type="spellEnd"/>
      <w:r w:rsidR="00E23017">
        <w:t xml:space="preserve"> on architecture enhancements for 3GPP support of advanced Vehicle-to-Everything (</w:t>
      </w:r>
      <w:proofErr w:type="spellStart"/>
      <w:r w:rsidR="00E23017">
        <w:t>V2X</w:t>
      </w:r>
      <w:proofErr w:type="spellEnd"/>
      <w:r w:rsidR="00E23017">
        <w:t>) services; Phase 2</w:t>
      </w:r>
      <w:bookmarkEnd w:id="21"/>
    </w:p>
    <w:p w:rsidR="00213947" w:rsidRPr="00E23017" w:rsidRDefault="008E03E4" w:rsidP="008E03E4">
      <w:pPr>
        <w:pStyle w:val="a0"/>
        <w:numPr>
          <w:ilvl w:val="0"/>
          <w:numId w:val="8"/>
        </w:numPr>
        <w:rPr>
          <w:rFonts w:eastAsia="宋体"/>
          <w:lang w:val="en-GB" w:eastAsia="zh-CN"/>
        </w:rPr>
      </w:pPr>
      <w:r w:rsidRPr="008E03E4">
        <w:rPr>
          <w:rFonts w:eastAsia="宋体"/>
          <w:lang w:val="en-GB" w:eastAsia="zh-CN"/>
        </w:rPr>
        <w:t>[</w:t>
      </w:r>
      <w:proofErr w:type="spellStart"/>
      <w:r w:rsidRPr="008E03E4">
        <w:rPr>
          <w:rFonts w:eastAsia="宋体"/>
          <w:lang w:val="en-GB" w:eastAsia="zh-CN"/>
        </w:rPr>
        <w:t>POST112</w:t>
      </w:r>
      <w:proofErr w:type="spellEnd"/>
      <w:r w:rsidRPr="008E03E4">
        <w:rPr>
          <w:rFonts w:eastAsia="宋体"/>
          <w:lang w:val="en-GB" w:eastAsia="zh-CN"/>
        </w:rPr>
        <w:t>-e][702][</w:t>
      </w:r>
      <w:proofErr w:type="spellStart"/>
      <w:r w:rsidRPr="008E03E4">
        <w:rPr>
          <w:rFonts w:eastAsia="宋体"/>
          <w:lang w:val="en-GB" w:eastAsia="zh-CN"/>
        </w:rPr>
        <w:t>SLe</w:t>
      </w:r>
      <w:proofErr w:type="spellEnd"/>
      <w:r w:rsidRPr="008E03E4">
        <w:rPr>
          <w:rFonts w:eastAsia="宋体"/>
          <w:lang w:val="en-GB" w:eastAsia="zh-CN"/>
        </w:rPr>
        <w:t xml:space="preserve">] High-level principles for SL </w:t>
      </w:r>
      <w:proofErr w:type="spellStart"/>
      <w:r w:rsidRPr="008E03E4">
        <w:rPr>
          <w:rFonts w:eastAsia="宋体"/>
          <w:lang w:val="en-GB" w:eastAsia="zh-CN"/>
        </w:rPr>
        <w:t>DRX</w:t>
      </w:r>
      <w:proofErr w:type="spellEnd"/>
    </w:p>
    <w:sectPr w:rsidR="00213947" w:rsidRPr="00E23017" w:rsidSect="00C23DFF">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4B9" w:rsidRDefault="007854B9">
      <w:r>
        <w:separator/>
      </w:r>
    </w:p>
  </w:endnote>
  <w:endnote w:type="continuationSeparator" w:id="0">
    <w:p w:rsidR="007854B9" w:rsidRDefault="00785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82893" w:rsidRDefault="0088289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654E9">
      <w:rPr>
        <w:rStyle w:val="ae"/>
        <w:noProof/>
      </w:rPr>
      <w:t>1</w:t>
    </w:r>
    <w:r>
      <w:rPr>
        <w:rStyle w:val="ae"/>
      </w:rPr>
      <w:fldChar w:fldCharType="end"/>
    </w:r>
  </w:p>
  <w:p w:rsidR="00882893" w:rsidRPr="00977F1F" w:rsidRDefault="00882893"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w:t>
    </w:r>
    <w:r w:rsidR="007C6B6C">
      <w:rPr>
        <w:rFonts w:eastAsia="宋体" w:hint="eastAsia"/>
        <w:lang w:eastAsia="zh-CN"/>
      </w:rPr>
      <w:t>100235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4B9" w:rsidRDefault="007854B9">
      <w:r>
        <w:separator/>
      </w:r>
    </w:p>
  </w:footnote>
  <w:footnote w:type="continuationSeparator" w:id="0">
    <w:p w:rsidR="007854B9" w:rsidRDefault="007854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40344AF"/>
    <w:multiLevelType w:val="hybridMultilevel"/>
    <w:tmpl w:val="D5EAF1D6"/>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7420F73"/>
    <w:multiLevelType w:val="hybridMultilevel"/>
    <w:tmpl w:val="CA9660C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3597FC1"/>
    <w:multiLevelType w:val="hybridMultilevel"/>
    <w:tmpl w:val="AA867B44"/>
    <w:lvl w:ilvl="0" w:tplc="40B238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4564E1E"/>
    <w:multiLevelType w:val="hybridMultilevel"/>
    <w:tmpl w:val="82C082BC"/>
    <w:lvl w:ilvl="0" w:tplc="727C8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1B82B06"/>
    <w:multiLevelType w:val="hybridMultilevel"/>
    <w:tmpl w:val="7E8054F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68E97B5D"/>
    <w:multiLevelType w:val="hybridMultilevel"/>
    <w:tmpl w:val="075E01C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7">
    <w:nsid w:val="7BED18BC"/>
    <w:multiLevelType w:val="multilevel"/>
    <w:tmpl w:val="726876C0"/>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lang w:val="en-GB"/>
      </w:rPr>
    </w:lvl>
    <w:lvl w:ilvl="2">
      <w:start w:val="1"/>
      <w:numFmt w:val="decimal"/>
      <w:pStyle w:val="3"/>
      <w:lvlText w:val="%1.%2.%3"/>
      <w:lvlJc w:val="left"/>
      <w:pPr>
        <w:tabs>
          <w:tab w:val="num" w:pos="-6068"/>
        </w:tabs>
        <w:ind w:left="-3517" w:hanging="1304"/>
      </w:pPr>
      <w:rPr>
        <w:rFonts w:hint="default"/>
        <w:sz w:val="18"/>
        <w:szCs w:val="18"/>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4"/>
  </w:num>
  <w:num w:numId="3">
    <w:abstractNumId w:val="8"/>
  </w:num>
  <w:num w:numId="4">
    <w:abstractNumId w:val="5"/>
  </w:num>
  <w:num w:numId="5">
    <w:abstractNumId w:val="18"/>
  </w:num>
  <w:num w:numId="6">
    <w:abstractNumId w:val="10"/>
  </w:num>
  <w:num w:numId="7">
    <w:abstractNumId w:val="16"/>
  </w:num>
  <w:num w:numId="8">
    <w:abstractNumId w:val="3"/>
  </w:num>
  <w:num w:numId="9">
    <w:abstractNumId w:val="12"/>
  </w:num>
  <w:num w:numId="10">
    <w:abstractNumId w:val="15"/>
  </w:num>
  <w:num w:numId="11">
    <w:abstractNumId w:val="9"/>
  </w:num>
  <w:num w:numId="12">
    <w:abstractNumId w:val="6"/>
  </w:num>
  <w:num w:numId="13">
    <w:abstractNumId w:val="1"/>
  </w:num>
  <w:num w:numId="14">
    <w:abstractNumId w:val="0"/>
  </w:num>
  <w:num w:numId="15">
    <w:abstractNumId w:val="19"/>
  </w:num>
  <w:num w:numId="16">
    <w:abstractNumId w:val="7"/>
  </w:num>
  <w:num w:numId="17">
    <w:abstractNumId w:val="2"/>
  </w:num>
  <w:num w:numId="18">
    <w:abstractNumId w:val="4"/>
  </w:num>
  <w:num w:numId="19">
    <w:abstractNumId w:val="13"/>
  </w:num>
  <w:num w:numId="20">
    <w:abstractNumId w:val="17"/>
  </w:num>
  <w:num w:numId="21">
    <w:abstractNumId w:val="11"/>
  </w:num>
  <w:num w:numId="22">
    <w:abstractNumId w:val="17"/>
  </w:num>
  <w:num w:numId="23">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28F"/>
    <w:rsid w:val="0000148E"/>
    <w:rsid w:val="000014F4"/>
    <w:rsid w:val="00001A14"/>
    <w:rsid w:val="00001C7C"/>
    <w:rsid w:val="00001C9F"/>
    <w:rsid w:val="0000202E"/>
    <w:rsid w:val="00002C72"/>
    <w:rsid w:val="00002FDB"/>
    <w:rsid w:val="0000313E"/>
    <w:rsid w:val="00003165"/>
    <w:rsid w:val="00003BD4"/>
    <w:rsid w:val="00003EA4"/>
    <w:rsid w:val="00004D3D"/>
    <w:rsid w:val="00005615"/>
    <w:rsid w:val="00006229"/>
    <w:rsid w:val="000062D6"/>
    <w:rsid w:val="000100DC"/>
    <w:rsid w:val="00010C87"/>
    <w:rsid w:val="000116A5"/>
    <w:rsid w:val="0001189A"/>
    <w:rsid w:val="0001284D"/>
    <w:rsid w:val="00012F65"/>
    <w:rsid w:val="000135B7"/>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95F"/>
    <w:rsid w:val="00021E12"/>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4A5"/>
    <w:rsid w:val="00034619"/>
    <w:rsid w:val="00034856"/>
    <w:rsid w:val="00036189"/>
    <w:rsid w:val="00036A14"/>
    <w:rsid w:val="00036E4F"/>
    <w:rsid w:val="0003738C"/>
    <w:rsid w:val="00037830"/>
    <w:rsid w:val="000402E7"/>
    <w:rsid w:val="0004083A"/>
    <w:rsid w:val="00040B80"/>
    <w:rsid w:val="000415CD"/>
    <w:rsid w:val="000417EB"/>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479B"/>
    <w:rsid w:val="00054FB6"/>
    <w:rsid w:val="000555E1"/>
    <w:rsid w:val="00055E49"/>
    <w:rsid w:val="00057477"/>
    <w:rsid w:val="000575A9"/>
    <w:rsid w:val="00057717"/>
    <w:rsid w:val="00057B7E"/>
    <w:rsid w:val="00060DF6"/>
    <w:rsid w:val="00060EC7"/>
    <w:rsid w:val="00061208"/>
    <w:rsid w:val="00062531"/>
    <w:rsid w:val="0006264B"/>
    <w:rsid w:val="00062933"/>
    <w:rsid w:val="00062CD6"/>
    <w:rsid w:val="00062FC2"/>
    <w:rsid w:val="000631FB"/>
    <w:rsid w:val="00064119"/>
    <w:rsid w:val="00064769"/>
    <w:rsid w:val="00064EA4"/>
    <w:rsid w:val="0006550A"/>
    <w:rsid w:val="000656D2"/>
    <w:rsid w:val="00066A60"/>
    <w:rsid w:val="0006726E"/>
    <w:rsid w:val="000673E5"/>
    <w:rsid w:val="000706B4"/>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608"/>
    <w:rsid w:val="00080B96"/>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E9C"/>
    <w:rsid w:val="00090158"/>
    <w:rsid w:val="00090518"/>
    <w:rsid w:val="000909F5"/>
    <w:rsid w:val="00090CD1"/>
    <w:rsid w:val="00090CD3"/>
    <w:rsid w:val="00090D78"/>
    <w:rsid w:val="00091E1D"/>
    <w:rsid w:val="000927C7"/>
    <w:rsid w:val="00092DD7"/>
    <w:rsid w:val="000931F4"/>
    <w:rsid w:val="000935FB"/>
    <w:rsid w:val="00093E80"/>
    <w:rsid w:val="00093E9F"/>
    <w:rsid w:val="00095218"/>
    <w:rsid w:val="0009533A"/>
    <w:rsid w:val="00096BC9"/>
    <w:rsid w:val="00097266"/>
    <w:rsid w:val="000A078C"/>
    <w:rsid w:val="000A14E3"/>
    <w:rsid w:val="000A1E95"/>
    <w:rsid w:val="000A236A"/>
    <w:rsid w:val="000A33AC"/>
    <w:rsid w:val="000A380C"/>
    <w:rsid w:val="000A488F"/>
    <w:rsid w:val="000A4A9E"/>
    <w:rsid w:val="000A55B8"/>
    <w:rsid w:val="000A5653"/>
    <w:rsid w:val="000A642B"/>
    <w:rsid w:val="000A7DBB"/>
    <w:rsid w:val="000B0C8C"/>
    <w:rsid w:val="000B3216"/>
    <w:rsid w:val="000B46C2"/>
    <w:rsid w:val="000B492A"/>
    <w:rsid w:val="000B4EB3"/>
    <w:rsid w:val="000B5638"/>
    <w:rsid w:val="000B6049"/>
    <w:rsid w:val="000B66A6"/>
    <w:rsid w:val="000B6914"/>
    <w:rsid w:val="000B7123"/>
    <w:rsid w:val="000B726B"/>
    <w:rsid w:val="000B730C"/>
    <w:rsid w:val="000C0433"/>
    <w:rsid w:val="000C06E1"/>
    <w:rsid w:val="000C21E2"/>
    <w:rsid w:val="000C27A2"/>
    <w:rsid w:val="000C2908"/>
    <w:rsid w:val="000C34D6"/>
    <w:rsid w:val="000C34EB"/>
    <w:rsid w:val="000C4369"/>
    <w:rsid w:val="000C48A7"/>
    <w:rsid w:val="000C4A0A"/>
    <w:rsid w:val="000C4F01"/>
    <w:rsid w:val="000C4FB4"/>
    <w:rsid w:val="000C52D6"/>
    <w:rsid w:val="000C53A4"/>
    <w:rsid w:val="000C565F"/>
    <w:rsid w:val="000C5DB4"/>
    <w:rsid w:val="000C66EF"/>
    <w:rsid w:val="000C74A5"/>
    <w:rsid w:val="000C7C9B"/>
    <w:rsid w:val="000D041A"/>
    <w:rsid w:val="000D0C85"/>
    <w:rsid w:val="000D0E75"/>
    <w:rsid w:val="000D19E0"/>
    <w:rsid w:val="000D224D"/>
    <w:rsid w:val="000D2341"/>
    <w:rsid w:val="000D2630"/>
    <w:rsid w:val="000D275B"/>
    <w:rsid w:val="000D3D5C"/>
    <w:rsid w:val="000D427B"/>
    <w:rsid w:val="000D4ABD"/>
    <w:rsid w:val="000D4E1E"/>
    <w:rsid w:val="000D5C4A"/>
    <w:rsid w:val="000D64DD"/>
    <w:rsid w:val="000D746F"/>
    <w:rsid w:val="000D78A4"/>
    <w:rsid w:val="000E063A"/>
    <w:rsid w:val="000E067A"/>
    <w:rsid w:val="000E0818"/>
    <w:rsid w:val="000E0F0F"/>
    <w:rsid w:val="000E12CA"/>
    <w:rsid w:val="000E130E"/>
    <w:rsid w:val="000E1ADA"/>
    <w:rsid w:val="000E274C"/>
    <w:rsid w:val="000E2AF0"/>
    <w:rsid w:val="000E3523"/>
    <w:rsid w:val="000E3AE2"/>
    <w:rsid w:val="000E50B7"/>
    <w:rsid w:val="000E5194"/>
    <w:rsid w:val="000E557C"/>
    <w:rsid w:val="000E570F"/>
    <w:rsid w:val="000E61FD"/>
    <w:rsid w:val="000E62E1"/>
    <w:rsid w:val="000E6E4E"/>
    <w:rsid w:val="000E70A2"/>
    <w:rsid w:val="000E7666"/>
    <w:rsid w:val="000F0874"/>
    <w:rsid w:val="000F1710"/>
    <w:rsid w:val="000F1939"/>
    <w:rsid w:val="000F1A2B"/>
    <w:rsid w:val="000F1CB0"/>
    <w:rsid w:val="000F2438"/>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303"/>
    <w:rsid w:val="000F7378"/>
    <w:rsid w:val="000F7F77"/>
    <w:rsid w:val="00100319"/>
    <w:rsid w:val="00100607"/>
    <w:rsid w:val="001007AA"/>
    <w:rsid w:val="00100BBD"/>
    <w:rsid w:val="001013CF"/>
    <w:rsid w:val="00101911"/>
    <w:rsid w:val="001020EC"/>
    <w:rsid w:val="001022DB"/>
    <w:rsid w:val="00102B10"/>
    <w:rsid w:val="00102F82"/>
    <w:rsid w:val="001032E8"/>
    <w:rsid w:val="001034FB"/>
    <w:rsid w:val="00103918"/>
    <w:rsid w:val="00103A5A"/>
    <w:rsid w:val="00103DD7"/>
    <w:rsid w:val="001042BF"/>
    <w:rsid w:val="0010479A"/>
    <w:rsid w:val="00104CC5"/>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74F"/>
    <w:rsid w:val="00114951"/>
    <w:rsid w:val="00114C0D"/>
    <w:rsid w:val="00114E30"/>
    <w:rsid w:val="00115CE3"/>
    <w:rsid w:val="00116125"/>
    <w:rsid w:val="00116625"/>
    <w:rsid w:val="00116645"/>
    <w:rsid w:val="00116886"/>
    <w:rsid w:val="00116F48"/>
    <w:rsid w:val="00120068"/>
    <w:rsid w:val="00120CA6"/>
    <w:rsid w:val="001210C4"/>
    <w:rsid w:val="0012112D"/>
    <w:rsid w:val="0012163A"/>
    <w:rsid w:val="00121A39"/>
    <w:rsid w:val="00121A77"/>
    <w:rsid w:val="00121ECC"/>
    <w:rsid w:val="00123387"/>
    <w:rsid w:val="001234DE"/>
    <w:rsid w:val="001245FD"/>
    <w:rsid w:val="00125002"/>
    <w:rsid w:val="001263C0"/>
    <w:rsid w:val="001265B3"/>
    <w:rsid w:val="001267F9"/>
    <w:rsid w:val="00126B90"/>
    <w:rsid w:val="001270A4"/>
    <w:rsid w:val="00127513"/>
    <w:rsid w:val="0012787F"/>
    <w:rsid w:val="001300EB"/>
    <w:rsid w:val="001314CF"/>
    <w:rsid w:val="001318F6"/>
    <w:rsid w:val="00131C3F"/>
    <w:rsid w:val="0013215E"/>
    <w:rsid w:val="00133013"/>
    <w:rsid w:val="0013363D"/>
    <w:rsid w:val="001349A3"/>
    <w:rsid w:val="00136678"/>
    <w:rsid w:val="00137005"/>
    <w:rsid w:val="001371FD"/>
    <w:rsid w:val="00137349"/>
    <w:rsid w:val="001378A7"/>
    <w:rsid w:val="00137A41"/>
    <w:rsid w:val="001405BF"/>
    <w:rsid w:val="001407A4"/>
    <w:rsid w:val="0014082B"/>
    <w:rsid w:val="0014085A"/>
    <w:rsid w:val="0014187B"/>
    <w:rsid w:val="00141C3D"/>
    <w:rsid w:val="00141C77"/>
    <w:rsid w:val="00142B70"/>
    <w:rsid w:val="00142FE3"/>
    <w:rsid w:val="00142FFF"/>
    <w:rsid w:val="001431F3"/>
    <w:rsid w:val="00143506"/>
    <w:rsid w:val="001435AA"/>
    <w:rsid w:val="00143AAA"/>
    <w:rsid w:val="00143E64"/>
    <w:rsid w:val="001440FC"/>
    <w:rsid w:val="0014512D"/>
    <w:rsid w:val="001453CA"/>
    <w:rsid w:val="001469E3"/>
    <w:rsid w:val="00146C35"/>
    <w:rsid w:val="00147738"/>
    <w:rsid w:val="00147923"/>
    <w:rsid w:val="00147D10"/>
    <w:rsid w:val="00150571"/>
    <w:rsid w:val="001509C6"/>
    <w:rsid w:val="00150EBC"/>
    <w:rsid w:val="00152604"/>
    <w:rsid w:val="00153580"/>
    <w:rsid w:val="00153D16"/>
    <w:rsid w:val="001549F5"/>
    <w:rsid w:val="001561E0"/>
    <w:rsid w:val="00156BBE"/>
    <w:rsid w:val="00157310"/>
    <w:rsid w:val="00157C75"/>
    <w:rsid w:val="00160047"/>
    <w:rsid w:val="001605FD"/>
    <w:rsid w:val="001606C2"/>
    <w:rsid w:val="00160A29"/>
    <w:rsid w:val="00160DB1"/>
    <w:rsid w:val="0016169A"/>
    <w:rsid w:val="00162D44"/>
    <w:rsid w:val="00162EE1"/>
    <w:rsid w:val="001632A1"/>
    <w:rsid w:val="00164894"/>
    <w:rsid w:val="00164943"/>
    <w:rsid w:val="00165B2B"/>
    <w:rsid w:val="00165B36"/>
    <w:rsid w:val="00165E7D"/>
    <w:rsid w:val="00165FB9"/>
    <w:rsid w:val="001660A4"/>
    <w:rsid w:val="0016686F"/>
    <w:rsid w:val="001668B5"/>
    <w:rsid w:val="001676F9"/>
    <w:rsid w:val="00167D10"/>
    <w:rsid w:val="00170176"/>
    <w:rsid w:val="00170680"/>
    <w:rsid w:val="0017068B"/>
    <w:rsid w:val="00170760"/>
    <w:rsid w:val="00170FFA"/>
    <w:rsid w:val="0017106B"/>
    <w:rsid w:val="00171E5B"/>
    <w:rsid w:val="001726A5"/>
    <w:rsid w:val="00172CA2"/>
    <w:rsid w:val="00173310"/>
    <w:rsid w:val="00173952"/>
    <w:rsid w:val="00173DFF"/>
    <w:rsid w:val="001743EE"/>
    <w:rsid w:val="00174466"/>
    <w:rsid w:val="0017488C"/>
    <w:rsid w:val="00174982"/>
    <w:rsid w:val="00175355"/>
    <w:rsid w:val="0017624E"/>
    <w:rsid w:val="001770AC"/>
    <w:rsid w:val="001770AD"/>
    <w:rsid w:val="0017710E"/>
    <w:rsid w:val="001773BE"/>
    <w:rsid w:val="00177516"/>
    <w:rsid w:val="001777AA"/>
    <w:rsid w:val="001777CD"/>
    <w:rsid w:val="00177A8F"/>
    <w:rsid w:val="00177D25"/>
    <w:rsid w:val="001802B6"/>
    <w:rsid w:val="001808DF"/>
    <w:rsid w:val="00180B56"/>
    <w:rsid w:val="00181874"/>
    <w:rsid w:val="00181DF2"/>
    <w:rsid w:val="001820F8"/>
    <w:rsid w:val="00182229"/>
    <w:rsid w:val="001822DB"/>
    <w:rsid w:val="001824D3"/>
    <w:rsid w:val="0018252A"/>
    <w:rsid w:val="001826BA"/>
    <w:rsid w:val="00182D9E"/>
    <w:rsid w:val="00183B67"/>
    <w:rsid w:val="00184CA0"/>
    <w:rsid w:val="00184E4D"/>
    <w:rsid w:val="00186372"/>
    <w:rsid w:val="00186741"/>
    <w:rsid w:val="0018753B"/>
    <w:rsid w:val="00187565"/>
    <w:rsid w:val="00187689"/>
    <w:rsid w:val="00187956"/>
    <w:rsid w:val="00187D82"/>
    <w:rsid w:val="001906FF"/>
    <w:rsid w:val="00191BDB"/>
    <w:rsid w:val="00192A0D"/>
    <w:rsid w:val="00192D6A"/>
    <w:rsid w:val="00192F63"/>
    <w:rsid w:val="001930EF"/>
    <w:rsid w:val="00193206"/>
    <w:rsid w:val="0019383A"/>
    <w:rsid w:val="00193FE3"/>
    <w:rsid w:val="0019439E"/>
    <w:rsid w:val="0019585F"/>
    <w:rsid w:val="00195A6D"/>
    <w:rsid w:val="00195B96"/>
    <w:rsid w:val="001963E8"/>
    <w:rsid w:val="001966C5"/>
    <w:rsid w:val="001967FD"/>
    <w:rsid w:val="001969C4"/>
    <w:rsid w:val="00196B29"/>
    <w:rsid w:val="0019768A"/>
    <w:rsid w:val="00197B2F"/>
    <w:rsid w:val="00197DD9"/>
    <w:rsid w:val="001A0562"/>
    <w:rsid w:val="001A0633"/>
    <w:rsid w:val="001A08B0"/>
    <w:rsid w:val="001A0F3A"/>
    <w:rsid w:val="001A333B"/>
    <w:rsid w:val="001A3832"/>
    <w:rsid w:val="001A3F69"/>
    <w:rsid w:val="001A40E4"/>
    <w:rsid w:val="001A491A"/>
    <w:rsid w:val="001A4F2F"/>
    <w:rsid w:val="001A532C"/>
    <w:rsid w:val="001A64FA"/>
    <w:rsid w:val="001A76FD"/>
    <w:rsid w:val="001A7AC2"/>
    <w:rsid w:val="001A7CF7"/>
    <w:rsid w:val="001A7DC9"/>
    <w:rsid w:val="001A7E48"/>
    <w:rsid w:val="001A7EB2"/>
    <w:rsid w:val="001B0717"/>
    <w:rsid w:val="001B0F0C"/>
    <w:rsid w:val="001B1439"/>
    <w:rsid w:val="001B220B"/>
    <w:rsid w:val="001B2BC7"/>
    <w:rsid w:val="001B352F"/>
    <w:rsid w:val="001B3C20"/>
    <w:rsid w:val="001B4A9D"/>
    <w:rsid w:val="001B505E"/>
    <w:rsid w:val="001B5649"/>
    <w:rsid w:val="001B5E0B"/>
    <w:rsid w:val="001B5EAE"/>
    <w:rsid w:val="001B663F"/>
    <w:rsid w:val="001B689A"/>
    <w:rsid w:val="001B6C4A"/>
    <w:rsid w:val="001B7144"/>
    <w:rsid w:val="001B7232"/>
    <w:rsid w:val="001C044D"/>
    <w:rsid w:val="001C0601"/>
    <w:rsid w:val="001C18D0"/>
    <w:rsid w:val="001C229F"/>
    <w:rsid w:val="001C2710"/>
    <w:rsid w:val="001C29A5"/>
    <w:rsid w:val="001C2C3F"/>
    <w:rsid w:val="001C35C1"/>
    <w:rsid w:val="001C3652"/>
    <w:rsid w:val="001C3A01"/>
    <w:rsid w:val="001C3AFA"/>
    <w:rsid w:val="001C43B5"/>
    <w:rsid w:val="001C44B9"/>
    <w:rsid w:val="001C4787"/>
    <w:rsid w:val="001C5D02"/>
    <w:rsid w:val="001C5D4D"/>
    <w:rsid w:val="001C7374"/>
    <w:rsid w:val="001D01DD"/>
    <w:rsid w:val="001D046A"/>
    <w:rsid w:val="001D118A"/>
    <w:rsid w:val="001D1416"/>
    <w:rsid w:val="001D20D5"/>
    <w:rsid w:val="001D2120"/>
    <w:rsid w:val="001D3229"/>
    <w:rsid w:val="001D32B4"/>
    <w:rsid w:val="001D39E0"/>
    <w:rsid w:val="001D3C04"/>
    <w:rsid w:val="001D3C3E"/>
    <w:rsid w:val="001D3D93"/>
    <w:rsid w:val="001D3DAF"/>
    <w:rsid w:val="001D50DB"/>
    <w:rsid w:val="001D533D"/>
    <w:rsid w:val="001D5407"/>
    <w:rsid w:val="001D6A00"/>
    <w:rsid w:val="001D7163"/>
    <w:rsid w:val="001D785D"/>
    <w:rsid w:val="001E00B5"/>
    <w:rsid w:val="001E080D"/>
    <w:rsid w:val="001E08B6"/>
    <w:rsid w:val="001E1D64"/>
    <w:rsid w:val="001E2A0B"/>
    <w:rsid w:val="001E35A7"/>
    <w:rsid w:val="001E3F15"/>
    <w:rsid w:val="001E3F60"/>
    <w:rsid w:val="001E4339"/>
    <w:rsid w:val="001E44AD"/>
    <w:rsid w:val="001E4A7F"/>
    <w:rsid w:val="001E52F1"/>
    <w:rsid w:val="001E5D00"/>
    <w:rsid w:val="001E7BBA"/>
    <w:rsid w:val="001E7EDF"/>
    <w:rsid w:val="001F04AC"/>
    <w:rsid w:val="001F0AFF"/>
    <w:rsid w:val="001F13B3"/>
    <w:rsid w:val="001F182F"/>
    <w:rsid w:val="001F1BC3"/>
    <w:rsid w:val="001F2686"/>
    <w:rsid w:val="001F3335"/>
    <w:rsid w:val="001F35A9"/>
    <w:rsid w:val="001F3675"/>
    <w:rsid w:val="001F3687"/>
    <w:rsid w:val="001F3726"/>
    <w:rsid w:val="001F3A38"/>
    <w:rsid w:val="001F3B2D"/>
    <w:rsid w:val="001F40A4"/>
    <w:rsid w:val="001F474C"/>
    <w:rsid w:val="001F4751"/>
    <w:rsid w:val="001F4796"/>
    <w:rsid w:val="001F5649"/>
    <w:rsid w:val="001F630F"/>
    <w:rsid w:val="001F66D4"/>
    <w:rsid w:val="001F6E7C"/>
    <w:rsid w:val="001F7F7A"/>
    <w:rsid w:val="00200147"/>
    <w:rsid w:val="002006D5"/>
    <w:rsid w:val="0020092F"/>
    <w:rsid w:val="00201483"/>
    <w:rsid w:val="00201D01"/>
    <w:rsid w:val="00201EA9"/>
    <w:rsid w:val="0020399E"/>
    <w:rsid w:val="00204504"/>
    <w:rsid w:val="002046BA"/>
    <w:rsid w:val="002048B9"/>
    <w:rsid w:val="00204D36"/>
    <w:rsid w:val="0020540C"/>
    <w:rsid w:val="002055F4"/>
    <w:rsid w:val="00205686"/>
    <w:rsid w:val="002056A1"/>
    <w:rsid w:val="00205BDC"/>
    <w:rsid w:val="00205C65"/>
    <w:rsid w:val="002072C1"/>
    <w:rsid w:val="002072DE"/>
    <w:rsid w:val="00207309"/>
    <w:rsid w:val="002076DA"/>
    <w:rsid w:val="0020799E"/>
    <w:rsid w:val="00207A26"/>
    <w:rsid w:val="00207B3E"/>
    <w:rsid w:val="002103D9"/>
    <w:rsid w:val="00210453"/>
    <w:rsid w:val="0021159D"/>
    <w:rsid w:val="002119B7"/>
    <w:rsid w:val="0021259F"/>
    <w:rsid w:val="00213947"/>
    <w:rsid w:val="002151EF"/>
    <w:rsid w:val="00215999"/>
    <w:rsid w:val="00215B56"/>
    <w:rsid w:val="00215E17"/>
    <w:rsid w:val="00215E6B"/>
    <w:rsid w:val="002162D1"/>
    <w:rsid w:val="002166C0"/>
    <w:rsid w:val="0021690E"/>
    <w:rsid w:val="00216ACF"/>
    <w:rsid w:val="00216D80"/>
    <w:rsid w:val="00216F20"/>
    <w:rsid w:val="00217092"/>
    <w:rsid w:val="00217599"/>
    <w:rsid w:val="00217B3C"/>
    <w:rsid w:val="00217CB1"/>
    <w:rsid w:val="00217FB1"/>
    <w:rsid w:val="00220678"/>
    <w:rsid w:val="0022167A"/>
    <w:rsid w:val="0022175D"/>
    <w:rsid w:val="002224C8"/>
    <w:rsid w:val="00222B2F"/>
    <w:rsid w:val="00222BB7"/>
    <w:rsid w:val="00223728"/>
    <w:rsid w:val="00223E82"/>
    <w:rsid w:val="0022409D"/>
    <w:rsid w:val="002242FF"/>
    <w:rsid w:val="002243A8"/>
    <w:rsid w:val="00225162"/>
    <w:rsid w:val="00226F32"/>
    <w:rsid w:val="002270A2"/>
    <w:rsid w:val="00227654"/>
    <w:rsid w:val="00227E7D"/>
    <w:rsid w:val="00231269"/>
    <w:rsid w:val="0023181B"/>
    <w:rsid w:val="00231E3A"/>
    <w:rsid w:val="0023226F"/>
    <w:rsid w:val="002328ED"/>
    <w:rsid w:val="00232A82"/>
    <w:rsid w:val="00233084"/>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CBC"/>
    <w:rsid w:val="0024432B"/>
    <w:rsid w:val="002443F7"/>
    <w:rsid w:val="002445AD"/>
    <w:rsid w:val="00245110"/>
    <w:rsid w:val="00245C97"/>
    <w:rsid w:val="00245DCA"/>
    <w:rsid w:val="00245E95"/>
    <w:rsid w:val="0024673E"/>
    <w:rsid w:val="0024675A"/>
    <w:rsid w:val="0024718C"/>
    <w:rsid w:val="002472F4"/>
    <w:rsid w:val="00247BC4"/>
    <w:rsid w:val="00247D86"/>
    <w:rsid w:val="002505BD"/>
    <w:rsid w:val="00250C11"/>
    <w:rsid w:val="002511FB"/>
    <w:rsid w:val="002522BE"/>
    <w:rsid w:val="002527B1"/>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2FDF"/>
    <w:rsid w:val="002630EC"/>
    <w:rsid w:val="0026344E"/>
    <w:rsid w:val="00263690"/>
    <w:rsid w:val="002636C1"/>
    <w:rsid w:val="00263B2E"/>
    <w:rsid w:val="002648B0"/>
    <w:rsid w:val="00264D04"/>
    <w:rsid w:val="00264F07"/>
    <w:rsid w:val="00265E5D"/>
    <w:rsid w:val="00266211"/>
    <w:rsid w:val="00266294"/>
    <w:rsid w:val="002662B1"/>
    <w:rsid w:val="00266DF1"/>
    <w:rsid w:val="002679BB"/>
    <w:rsid w:val="00267B78"/>
    <w:rsid w:val="00267C59"/>
    <w:rsid w:val="0027072C"/>
    <w:rsid w:val="00270AB2"/>
    <w:rsid w:val="00270B58"/>
    <w:rsid w:val="0027125C"/>
    <w:rsid w:val="002719E3"/>
    <w:rsid w:val="00272477"/>
    <w:rsid w:val="002726D1"/>
    <w:rsid w:val="00272CA9"/>
    <w:rsid w:val="0027326C"/>
    <w:rsid w:val="002732A3"/>
    <w:rsid w:val="002736C7"/>
    <w:rsid w:val="002740A8"/>
    <w:rsid w:val="002752E8"/>
    <w:rsid w:val="00275303"/>
    <w:rsid w:val="00275690"/>
    <w:rsid w:val="002759E2"/>
    <w:rsid w:val="00275F83"/>
    <w:rsid w:val="002761BF"/>
    <w:rsid w:val="002767E1"/>
    <w:rsid w:val="00277077"/>
    <w:rsid w:val="00277A2C"/>
    <w:rsid w:val="00280C49"/>
    <w:rsid w:val="002810BA"/>
    <w:rsid w:val="00281791"/>
    <w:rsid w:val="00281B99"/>
    <w:rsid w:val="00281BFA"/>
    <w:rsid w:val="00282507"/>
    <w:rsid w:val="002838FA"/>
    <w:rsid w:val="00286574"/>
    <w:rsid w:val="002868D9"/>
    <w:rsid w:val="00286FC0"/>
    <w:rsid w:val="002873C3"/>
    <w:rsid w:val="00290366"/>
    <w:rsid w:val="0029046C"/>
    <w:rsid w:val="002911A8"/>
    <w:rsid w:val="00291F06"/>
    <w:rsid w:val="00292717"/>
    <w:rsid w:val="00292FFC"/>
    <w:rsid w:val="002931BB"/>
    <w:rsid w:val="002935D4"/>
    <w:rsid w:val="00294534"/>
    <w:rsid w:val="00294948"/>
    <w:rsid w:val="00294CBC"/>
    <w:rsid w:val="00295AA0"/>
    <w:rsid w:val="00295F92"/>
    <w:rsid w:val="00296892"/>
    <w:rsid w:val="00297960"/>
    <w:rsid w:val="002A02F1"/>
    <w:rsid w:val="002A143D"/>
    <w:rsid w:val="002A18EB"/>
    <w:rsid w:val="002A1A31"/>
    <w:rsid w:val="002A1CAD"/>
    <w:rsid w:val="002A26C8"/>
    <w:rsid w:val="002A369D"/>
    <w:rsid w:val="002A3EEC"/>
    <w:rsid w:val="002A41FE"/>
    <w:rsid w:val="002A50CB"/>
    <w:rsid w:val="002A5580"/>
    <w:rsid w:val="002A5C7B"/>
    <w:rsid w:val="002A5CB1"/>
    <w:rsid w:val="002A69F1"/>
    <w:rsid w:val="002A6A3B"/>
    <w:rsid w:val="002A6AC0"/>
    <w:rsid w:val="002A700D"/>
    <w:rsid w:val="002A7165"/>
    <w:rsid w:val="002A733C"/>
    <w:rsid w:val="002A773B"/>
    <w:rsid w:val="002A7A19"/>
    <w:rsid w:val="002A7DCF"/>
    <w:rsid w:val="002A7F70"/>
    <w:rsid w:val="002B01A8"/>
    <w:rsid w:val="002B0570"/>
    <w:rsid w:val="002B0640"/>
    <w:rsid w:val="002B07F2"/>
    <w:rsid w:val="002B0CF7"/>
    <w:rsid w:val="002B13BE"/>
    <w:rsid w:val="002B16FE"/>
    <w:rsid w:val="002B286A"/>
    <w:rsid w:val="002B2A0E"/>
    <w:rsid w:val="002B3272"/>
    <w:rsid w:val="002B3844"/>
    <w:rsid w:val="002B3B6A"/>
    <w:rsid w:val="002B3D17"/>
    <w:rsid w:val="002B4115"/>
    <w:rsid w:val="002B4653"/>
    <w:rsid w:val="002B4A3A"/>
    <w:rsid w:val="002B5F00"/>
    <w:rsid w:val="002B72C2"/>
    <w:rsid w:val="002B7704"/>
    <w:rsid w:val="002B785C"/>
    <w:rsid w:val="002B7AF1"/>
    <w:rsid w:val="002B7D44"/>
    <w:rsid w:val="002C057A"/>
    <w:rsid w:val="002C0774"/>
    <w:rsid w:val="002C09C9"/>
    <w:rsid w:val="002C0B97"/>
    <w:rsid w:val="002C133C"/>
    <w:rsid w:val="002C197B"/>
    <w:rsid w:val="002C1AF7"/>
    <w:rsid w:val="002C1B2F"/>
    <w:rsid w:val="002C1F7D"/>
    <w:rsid w:val="002C31CF"/>
    <w:rsid w:val="002C4588"/>
    <w:rsid w:val="002C4787"/>
    <w:rsid w:val="002C5265"/>
    <w:rsid w:val="002C5799"/>
    <w:rsid w:val="002C5CA8"/>
    <w:rsid w:val="002C6061"/>
    <w:rsid w:val="002C6318"/>
    <w:rsid w:val="002C6894"/>
    <w:rsid w:val="002C7008"/>
    <w:rsid w:val="002C76D3"/>
    <w:rsid w:val="002D0613"/>
    <w:rsid w:val="002D25B2"/>
    <w:rsid w:val="002D30E0"/>
    <w:rsid w:val="002D3153"/>
    <w:rsid w:val="002D3399"/>
    <w:rsid w:val="002D34AF"/>
    <w:rsid w:val="002D3A8E"/>
    <w:rsid w:val="002D3B2E"/>
    <w:rsid w:val="002D435E"/>
    <w:rsid w:val="002D4C07"/>
    <w:rsid w:val="002D51B1"/>
    <w:rsid w:val="002D66D2"/>
    <w:rsid w:val="002D68E4"/>
    <w:rsid w:val="002D6CAD"/>
    <w:rsid w:val="002D738F"/>
    <w:rsid w:val="002D7C29"/>
    <w:rsid w:val="002E0DBF"/>
    <w:rsid w:val="002E19AF"/>
    <w:rsid w:val="002E1CEB"/>
    <w:rsid w:val="002E1D82"/>
    <w:rsid w:val="002E1ED8"/>
    <w:rsid w:val="002E21D0"/>
    <w:rsid w:val="002E2743"/>
    <w:rsid w:val="002E2E46"/>
    <w:rsid w:val="002E3F0D"/>
    <w:rsid w:val="002E3F79"/>
    <w:rsid w:val="002E4064"/>
    <w:rsid w:val="002E45C0"/>
    <w:rsid w:val="002E49E2"/>
    <w:rsid w:val="002E4C1A"/>
    <w:rsid w:val="002E513A"/>
    <w:rsid w:val="002E5789"/>
    <w:rsid w:val="002E5BF8"/>
    <w:rsid w:val="002E5D19"/>
    <w:rsid w:val="002E5DED"/>
    <w:rsid w:val="002E6178"/>
    <w:rsid w:val="002E68E9"/>
    <w:rsid w:val="002E7146"/>
    <w:rsid w:val="002E7727"/>
    <w:rsid w:val="002E7C3E"/>
    <w:rsid w:val="002E7D50"/>
    <w:rsid w:val="002F13AC"/>
    <w:rsid w:val="002F20EB"/>
    <w:rsid w:val="002F3A0C"/>
    <w:rsid w:val="002F3D46"/>
    <w:rsid w:val="002F4476"/>
    <w:rsid w:val="002F44ED"/>
    <w:rsid w:val="002F4945"/>
    <w:rsid w:val="002F5E1C"/>
    <w:rsid w:val="002F6BC3"/>
    <w:rsid w:val="002F6E45"/>
    <w:rsid w:val="002F79C6"/>
    <w:rsid w:val="002F7FC3"/>
    <w:rsid w:val="00300156"/>
    <w:rsid w:val="003004BB"/>
    <w:rsid w:val="003008FC"/>
    <w:rsid w:val="00300932"/>
    <w:rsid w:val="00300B56"/>
    <w:rsid w:val="0030147C"/>
    <w:rsid w:val="003018F6"/>
    <w:rsid w:val="00302017"/>
    <w:rsid w:val="00302087"/>
    <w:rsid w:val="003033E3"/>
    <w:rsid w:val="00303AA9"/>
    <w:rsid w:val="00303C53"/>
    <w:rsid w:val="003040C4"/>
    <w:rsid w:val="00304280"/>
    <w:rsid w:val="003046F5"/>
    <w:rsid w:val="00304C28"/>
    <w:rsid w:val="00304E7E"/>
    <w:rsid w:val="0030542F"/>
    <w:rsid w:val="003056D1"/>
    <w:rsid w:val="00305A70"/>
    <w:rsid w:val="00305A96"/>
    <w:rsid w:val="00305F3C"/>
    <w:rsid w:val="00305F6F"/>
    <w:rsid w:val="00305F83"/>
    <w:rsid w:val="0030665F"/>
    <w:rsid w:val="00306997"/>
    <w:rsid w:val="00306C86"/>
    <w:rsid w:val="0030707F"/>
    <w:rsid w:val="003076C6"/>
    <w:rsid w:val="00307B05"/>
    <w:rsid w:val="00310123"/>
    <w:rsid w:val="00310773"/>
    <w:rsid w:val="0031147B"/>
    <w:rsid w:val="00311810"/>
    <w:rsid w:val="0031186F"/>
    <w:rsid w:val="00312265"/>
    <w:rsid w:val="00312E08"/>
    <w:rsid w:val="00313670"/>
    <w:rsid w:val="0031424D"/>
    <w:rsid w:val="00314A24"/>
    <w:rsid w:val="00315588"/>
    <w:rsid w:val="003161D3"/>
    <w:rsid w:val="003171F6"/>
    <w:rsid w:val="00317432"/>
    <w:rsid w:val="003175DE"/>
    <w:rsid w:val="00317847"/>
    <w:rsid w:val="00317BC3"/>
    <w:rsid w:val="00320583"/>
    <w:rsid w:val="00320F2A"/>
    <w:rsid w:val="00320FA6"/>
    <w:rsid w:val="00321D5B"/>
    <w:rsid w:val="003227E6"/>
    <w:rsid w:val="00323005"/>
    <w:rsid w:val="003233EB"/>
    <w:rsid w:val="00323C53"/>
    <w:rsid w:val="00324449"/>
    <w:rsid w:val="003247C2"/>
    <w:rsid w:val="00324B8E"/>
    <w:rsid w:val="00324ECE"/>
    <w:rsid w:val="00325078"/>
    <w:rsid w:val="0032556F"/>
    <w:rsid w:val="00325895"/>
    <w:rsid w:val="00326CD4"/>
    <w:rsid w:val="00326FD9"/>
    <w:rsid w:val="003305CE"/>
    <w:rsid w:val="003307A8"/>
    <w:rsid w:val="00330C6A"/>
    <w:rsid w:val="003316F2"/>
    <w:rsid w:val="00331FE5"/>
    <w:rsid w:val="0033249E"/>
    <w:rsid w:val="0033289C"/>
    <w:rsid w:val="00332C5D"/>
    <w:rsid w:val="00332DB9"/>
    <w:rsid w:val="00333344"/>
    <w:rsid w:val="00333F7E"/>
    <w:rsid w:val="003348A4"/>
    <w:rsid w:val="00334ECA"/>
    <w:rsid w:val="00335468"/>
    <w:rsid w:val="00335959"/>
    <w:rsid w:val="00335DF2"/>
    <w:rsid w:val="0033626D"/>
    <w:rsid w:val="00337187"/>
    <w:rsid w:val="003375DE"/>
    <w:rsid w:val="00340115"/>
    <w:rsid w:val="00340212"/>
    <w:rsid w:val="00342C65"/>
    <w:rsid w:val="0034301B"/>
    <w:rsid w:val="003432D8"/>
    <w:rsid w:val="00343688"/>
    <w:rsid w:val="00344351"/>
    <w:rsid w:val="00344658"/>
    <w:rsid w:val="00345621"/>
    <w:rsid w:val="00345AEF"/>
    <w:rsid w:val="00345B7A"/>
    <w:rsid w:val="003460C5"/>
    <w:rsid w:val="00346C9B"/>
    <w:rsid w:val="00346CFA"/>
    <w:rsid w:val="00346EBE"/>
    <w:rsid w:val="0034741F"/>
    <w:rsid w:val="003503A7"/>
    <w:rsid w:val="00350A49"/>
    <w:rsid w:val="003511A0"/>
    <w:rsid w:val="00351392"/>
    <w:rsid w:val="00351D5C"/>
    <w:rsid w:val="0035252F"/>
    <w:rsid w:val="00354DC0"/>
    <w:rsid w:val="0035568C"/>
    <w:rsid w:val="00355E12"/>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541F"/>
    <w:rsid w:val="00365F6A"/>
    <w:rsid w:val="003660C3"/>
    <w:rsid w:val="00366CF7"/>
    <w:rsid w:val="003674D6"/>
    <w:rsid w:val="0036751E"/>
    <w:rsid w:val="00367C16"/>
    <w:rsid w:val="00371338"/>
    <w:rsid w:val="003718F6"/>
    <w:rsid w:val="00371A4B"/>
    <w:rsid w:val="00371BAF"/>
    <w:rsid w:val="00371BCB"/>
    <w:rsid w:val="0037250E"/>
    <w:rsid w:val="003727A3"/>
    <w:rsid w:val="00372958"/>
    <w:rsid w:val="003730BE"/>
    <w:rsid w:val="00373A63"/>
    <w:rsid w:val="00373C65"/>
    <w:rsid w:val="00374D33"/>
    <w:rsid w:val="003762E5"/>
    <w:rsid w:val="00376BAC"/>
    <w:rsid w:val="0037702A"/>
    <w:rsid w:val="003770BC"/>
    <w:rsid w:val="00377DC1"/>
    <w:rsid w:val="0038016D"/>
    <w:rsid w:val="00380BE3"/>
    <w:rsid w:val="00381580"/>
    <w:rsid w:val="00381ACD"/>
    <w:rsid w:val="00381C5C"/>
    <w:rsid w:val="00381FD2"/>
    <w:rsid w:val="003834A0"/>
    <w:rsid w:val="003838FE"/>
    <w:rsid w:val="00383C2E"/>
    <w:rsid w:val="003851AA"/>
    <w:rsid w:val="00386167"/>
    <w:rsid w:val="0038665D"/>
    <w:rsid w:val="00386E48"/>
    <w:rsid w:val="003870EF"/>
    <w:rsid w:val="003875CF"/>
    <w:rsid w:val="00390712"/>
    <w:rsid w:val="00390AFE"/>
    <w:rsid w:val="00390D4C"/>
    <w:rsid w:val="00390D8D"/>
    <w:rsid w:val="00391A7A"/>
    <w:rsid w:val="00391A86"/>
    <w:rsid w:val="00393474"/>
    <w:rsid w:val="0039368E"/>
    <w:rsid w:val="003938EF"/>
    <w:rsid w:val="00393B83"/>
    <w:rsid w:val="00393C3A"/>
    <w:rsid w:val="00393F82"/>
    <w:rsid w:val="003943A2"/>
    <w:rsid w:val="003949ED"/>
    <w:rsid w:val="00394ED6"/>
    <w:rsid w:val="003960FA"/>
    <w:rsid w:val="00396448"/>
    <w:rsid w:val="003974BF"/>
    <w:rsid w:val="00397836"/>
    <w:rsid w:val="003A00B7"/>
    <w:rsid w:val="003A017B"/>
    <w:rsid w:val="003A1051"/>
    <w:rsid w:val="003A11DF"/>
    <w:rsid w:val="003A12B3"/>
    <w:rsid w:val="003A1B34"/>
    <w:rsid w:val="003A23A1"/>
    <w:rsid w:val="003A28ED"/>
    <w:rsid w:val="003A3120"/>
    <w:rsid w:val="003A3454"/>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34E"/>
    <w:rsid w:val="003B066C"/>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915"/>
    <w:rsid w:val="003C1C91"/>
    <w:rsid w:val="003C202C"/>
    <w:rsid w:val="003C20BE"/>
    <w:rsid w:val="003C2337"/>
    <w:rsid w:val="003C2898"/>
    <w:rsid w:val="003C370B"/>
    <w:rsid w:val="003C3B2B"/>
    <w:rsid w:val="003C4E77"/>
    <w:rsid w:val="003C5336"/>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3928"/>
    <w:rsid w:val="003D4443"/>
    <w:rsid w:val="003D57A6"/>
    <w:rsid w:val="003D67DC"/>
    <w:rsid w:val="003D7DFC"/>
    <w:rsid w:val="003E0283"/>
    <w:rsid w:val="003E0666"/>
    <w:rsid w:val="003E0824"/>
    <w:rsid w:val="003E09F3"/>
    <w:rsid w:val="003E0B7F"/>
    <w:rsid w:val="003E13D6"/>
    <w:rsid w:val="003E1860"/>
    <w:rsid w:val="003E1A4D"/>
    <w:rsid w:val="003E1E83"/>
    <w:rsid w:val="003E3304"/>
    <w:rsid w:val="003E3623"/>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56"/>
    <w:rsid w:val="003F1DDA"/>
    <w:rsid w:val="003F1F86"/>
    <w:rsid w:val="003F1FC1"/>
    <w:rsid w:val="003F219E"/>
    <w:rsid w:val="003F22D6"/>
    <w:rsid w:val="003F2408"/>
    <w:rsid w:val="003F2E6A"/>
    <w:rsid w:val="003F2F9B"/>
    <w:rsid w:val="003F33E9"/>
    <w:rsid w:val="003F3A87"/>
    <w:rsid w:val="003F4C5F"/>
    <w:rsid w:val="003F4D15"/>
    <w:rsid w:val="003F4D31"/>
    <w:rsid w:val="003F5455"/>
    <w:rsid w:val="003F6457"/>
    <w:rsid w:val="003F7E4C"/>
    <w:rsid w:val="00400787"/>
    <w:rsid w:val="004012A3"/>
    <w:rsid w:val="004025C0"/>
    <w:rsid w:val="004029A8"/>
    <w:rsid w:val="00402FB1"/>
    <w:rsid w:val="0040390D"/>
    <w:rsid w:val="00403E26"/>
    <w:rsid w:val="00404285"/>
    <w:rsid w:val="004047C6"/>
    <w:rsid w:val="00404D4F"/>
    <w:rsid w:val="00405203"/>
    <w:rsid w:val="00405519"/>
    <w:rsid w:val="00405C64"/>
    <w:rsid w:val="00405CDF"/>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A8B"/>
    <w:rsid w:val="00414BFC"/>
    <w:rsid w:val="0041567C"/>
    <w:rsid w:val="004159A8"/>
    <w:rsid w:val="004160B0"/>
    <w:rsid w:val="0041681C"/>
    <w:rsid w:val="00416D95"/>
    <w:rsid w:val="00417124"/>
    <w:rsid w:val="004173C0"/>
    <w:rsid w:val="00417C84"/>
    <w:rsid w:val="0042142C"/>
    <w:rsid w:val="00421A18"/>
    <w:rsid w:val="00421B9D"/>
    <w:rsid w:val="004221A8"/>
    <w:rsid w:val="00422207"/>
    <w:rsid w:val="00422550"/>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BF8"/>
    <w:rsid w:val="00432C1E"/>
    <w:rsid w:val="00432F64"/>
    <w:rsid w:val="00433C12"/>
    <w:rsid w:val="004342C6"/>
    <w:rsid w:val="004344F1"/>
    <w:rsid w:val="00434542"/>
    <w:rsid w:val="004348D1"/>
    <w:rsid w:val="00434930"/>
    <w:rsid w:val="00434D6C"/>
    <w:rsid w:val="00434FED"/>
    <w:rsid w:val="0043501B"/>
    <w:rsid w:val="00436627"/>
    <w:rsid w:val="00436BCD"/>
    <w:rsid w:val="00437C7C"/>
    <w:rsid w:val="00440999"/>
    <w:rsid w:val="00440C80"/>
    <w:rsid w:val="0044364A"/>
    <w:rsid w:val="0044394B"/>
    <w:rsid w:val="00443BF0"/>
    <w:rsid w:val="00444035"/>
    <w:rsid w:val="0044447F"/>
    <w:rsid w:val="004459DC"/>
    <w:rsid w:val="004460D2"/>
    <w:rsid w:val="004461AE"/>
    <w:rsid w:val="00446CCC"/>
    <w:rsid w:val="00447B33"/>
    <w:rsid w:val="004508C9"/>
    <w:rsid w:val="00451022"/>
    <w:rsid w:val="00451635"/>
    <w:rsid w:val="004516AD"/>
    <w:rsid w:val="004526C0"/>
    <w:rsid w:val="004530AA"/>
    <w:rsid w:val="00453E95"/>
    <w:rsid w:val="00453F03"/>
    <w:rsid w:val="00454420"/>
    <w:rsid w:val="00456089"/>
    <w:rsid w:val="004561CE"/>
    <w:rsid w:val="00456897"/>
    <w:rsid w:val="00460F60"/>
    <w:rsid w:val="0046182B"/>
    <w:rsid w:val="00461862"/>
    <w:rsid w:val="0046195E"/>
    <w:rsid w:val="00461F33"/>
    <w:rsid w:val="00462591"/>
    <w:rsid w:val="004627FC"/>
    <w:rsid w:val="00463C55"/>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6B6"/>
    <w:rsid w:val="0047670A"/>
    <w:rsid w:val="004767F0"/>
    <w:rsid w:val="0047727E"/>
    <w:rsid w:val="00477325"/>
    <w:rsid w:val="004775EC"/>
    <w:rsid w:val="00477DA4"/>
    <w:rsid w:val="0048006F"/>
    <w:rsid w:val="004802B6"/>
    <w:rsid w:val="00480436"/>
    <w:rsid w:val="0048072E"/>
    <w:rsid w:val="00480C7C"/>
    <w:rsid w:val="004822DE"/>
    <w:rsid w:val="00483AC9"/>
    <w:rsid w:val="00483DBF"/>
    <w:rsid w:val="004865D9"/>
    <w:rsid w:val="00486E98"/>
    <w:rsid w:val="0048702E"/>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6607"/>
    <w:rsid w:val="00496E52"/>
    <w:rsid w:val="00497229"/>
    <w:rsid w:val="004A0010"/>
    <w:rsid w:val="004A0793"/>
    <w:rsid w:val="004A19C4"/>
    <w:rsid w:val="004A218A"/>
    <w:rsid w:val="004A275D"/>
    <w:rsid w:val="004A2A53"/>
    <w:rsid w:val="004A2C2D"/>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1834"/>
    <w:rsid w:val="004B1F51"/>
    <w:rsid w:val="004B2277"/>
    <w:rsid w:val="004B31C0"/>
    <w:rsid w:val="004B3885"/>
    <w:rsid w:val="004B470F"/>
    <w:rsid w:val="004B5344"/>
    <w:rsid w:val="004B571B"/>
    <w:rsid w:val="004B64D6"/>
    <w:rsid w:val="004B7E6A"/>
    <w:rsid w:val="004C0951"/>
    <w:rsid w:val="004C09FB"/>
    <w:rsid w:val="004C0C53"/>
    <w:rsid w:val="004C0F3B"/>
    <w:rsid w:val="004C106B"/>
    <w:rsid w:val="004C12D6"/>
    <w:rsid w:val="004C1793"/>
    <w:rsid w:val="004C1F3A"/>
    <w:rsid w:val="004C2088"/>
    <w:rsid w:val="004C2F9E"/>
    <w:rsid w:val="004C32A3"/>
    <w:rsid w:val="004C39CA"/>
    <w:rsid w:val="004C3BD1"/>
    <w:rsid w:val="004C4987"/>
    <w:rsid w:val="004C49F7"/>
    <w:rsid w:val="004C5456"/>
    <w:rsid w:val="004C5C6C"/>
    <w:rsid w:val="004C6F5C"/>
    <w:rsid w:val="004C70AB"/>
    <w:rsid w:val="004D0777"/>
    <w:rsid w:val="004D1079"/>
    <w:rsid w:val="004D1147"/>
    <w:rsid w:val="004D14C6"/>
    <w:rsid w:val="004D176A"/>
    <w:rsid w:val="004D1914"/>
    <w:rsid w:val="004D1A53"/>
    <w:rsid w:val="004D2025"/>
    <w:rsid w:val="004D2495"/>
    <w:rsid w:val="004D5E49"/>
    <w:rsid w:val="004D6F85"/>
    <w:rsid w:val="004D7A0B"/>
    <w:rsid w:val="004E0AB2"/>
    <w:rsid w:val="004E104F"/>
    <w:rsid w:val="004E186D"/>
    <w:rsid w:val="004E2190"/>
    <w:rsid w:val="004E3408"/>
    <w:rsid w:val="004E373E"/>
    <w:rsid w:val="004E4139"/>
    <w:rsid w:val="004E45C7"/>
    <w:rsid w:val="004E4B5E"/>
    <w:rsid w:val="004E4EDF"/>
    <w:rsid w:val="004E55C5"/>
    <w:rsid w:val="004E5CA5"/>
    <w:rsid w:val="004E5CAD"/>
    <w:rsid w:val="004E6AB1"/>
    <w:rsid w:val="004E70A6"/>
    <w:rsid w:val="004E71CB"/>
    <w:rsid w:val="004E7D81"/>
    <w:rsid w:val="004F11C0"/>
    <w:rsid w:val="004F1967"/>
    <w:rsid w:val="004F29CE"/>
    <w:rsid w:val="004F2B3E"/>
    <w:rsid w:val="004F2FEC"/>
    <w:rsid w:val="004F35A3"/>
    <w:rsid w:val="004F35C4"/>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517"/>
    <w:rsid w:val="005005B5"/>
    <w:rsid w:val="00500BF1"/>
    <w:rsid w:val="00501BEF"/>
    <w:rsid w:val="005026EB"/>
    <w:rsid w:val="00503553"/>
    <w:rsid w:val="0050384A"/>
    <w:rsid w:val="00503E4A"/>
    <w:rsid w:val="0050408E"/>
    <w:rsid w:val="005047FB"/>
    <w:rsid w:val="005059EE"/>
    <w:rsid w:val="00505F66"/>
    <w:rsid w:val="00506F12"/>
    <w:rsid w:val="0051015F"/>
    <w:rsid w:val="0051085E"/>
    <w:rsid w:val="00511311"/>
    <w:rsid w:val="005115BB"/>
    <w:rsid w:val="00511706"/>
    <w:rsid w:val="005124E9"/>
    <w:rsid w:val="0051304D"/>
    <w:rsid w:val="00513112"/>
    <w:rsid w:val="00513531"/>
    <w:rsid w:val="005135F6"/>
    <w:rsid w:val="00514058"/>
    <w:rsid w:val="00514E40"/>
    <w:rsid w:val="00515304"/>
    <w:rsid w:val="0051683D"/>
    <w:rsid w:val="005168B7"/>
    <w:rsid w:val="00517C70"/>
    <w:rsid w:val="00521459"/>
    <w:rsid w:val="00522D32"/>
    <w:rsid w:val="005233BA"/>
    <w:rsid w:val="005233BF"/>
    <w:rsid w:val="00523BAA"/>
    <w:rsid w:val="00524141"/>
    <w:rsid w:val="00524890"/>
    <w:rsid w:val="00524B13"/>
    <w:rsid w:val="005258F3"/>
    <w:rsid w:val="00526F67"/>
    <w:rsid w:val="0052781E"/>
    <w:rsid w:val="00527A71"/>
    <w:rsid w:val="005302E0"/>
    <w:rsid w:val="005329B1"/>
    <w:rsid w:val="0053300D"/>
    <w:rsid w:val="00533F35"/>
    <w:rsid w:val="0053439B"/>
    <w:rsid w:val="00534774"/>
    <w:rsid w:val="00534970"/>
    <w:rsid w:val="00535AC2"/>
    <w:rsid w:val="00535B8A"/>
    <w:rsid w:val="00535FC6"/>
    <w:rsid w:val="005361F6"/>
    <w:rsid w:val="00536910"/>
    <w:rsid w:val="00536AC8"/>
    <w:rsid w:val="00536D8A"/>
    <w:rsid w:val="00536DAE"/>
    <w:rsid w:val="00536E1B"/>
    <w:rsid w:val="0053735B"/>
    <w:rsid w:val="005377AB"/>
    <w:rsid w:val="00537C0B"/>
    <w:rsid w:val="00537D41"/>
    <w:rsid w:val="0054000C"/>
    <w:rsid w:val="00540F5E"/>
    <w:rsid w:val="005410AB"/>
    <w:rsid w:val="005412FF"/>
    <w:rsid w:val="00541A92"/>
    <w:rsid w:val="00542302"/>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9B0"/>
    <w:rsid w:val="00552AA7"/>
    <w:rsid w:val="00552D8C"/>
    <w:rsid w:val="005538EC"/>
    <w:rsid w:val="00553C36"/>
    <w:rsid w:val="005544B7"/>
    <w:rsid w:val="00554FEE"/>
    <w:rsid w:val="00555316"/>
    <w:rsid w:val="00555524"/>
    <w:rsid w:val="005557A5"/>
    <w:rsid w:val="00555CC7"/>
    <w:rsid w:val="00555CF3"/>
    <w:rsid w:val="0055623A"/>
    <w:rsid w:val="005562C8"/>
    <w:rsid w:val="005565D5"/>
    <w:rsid w:val="005566B6"/>
    <w:rsid w:val="00556E7F"/>
    <w:rsid w:val="00557CAE"/>
    <w:rsid w:val="0056084F"/>
    <w:rsid w:val="00561549"/>
    <w:rsid w:val="00561D0B"/>
    <w:rsid w:val="00562E3F"/>
    <w:rsid w:val="0056342A"/>
    <w:rsid w:val="00563911"/>
    <w:rsid w:val="00563E43"/>
    <w:rsid w:val="005650E7"/>
    <w:rsid w:val="005668FF"/>
    <w:rsid w:val="0057085E"/>
    <w:rsid w:val="00570977"/>
    <w:rsid w:val="0057109D"/>
    <w:rsid w:val="00571586"/>
    <w:rsid w:val="00571DFE"/>
    <w:rsid w:val="005725F0"/>
    <w:rsid w:val="00573217"/>
    <w:rsid w:val="005732B4"/>
    <w:rsid w:val="005732ED"/>
    <w:rsid w:val="0057340E"/>
    <w:rsid w:val="00573BAE"/>
    <w:rsid w:val="00573DE6"/>
    <w:rsid w:val="0057433D"/>
    <w:rsid w:val="005744F0"/>
    <w:rsid w:val="0057454C"/>
    <w:rsid w:val="00575043"/>
    <w:rsid w:val="005750C5"/>
    <w:rsid w:val="00575A0C"/>
    <w:rsid w:val="00581D20"/>
    <w:rsid w:val="0058322B"/>
    <w:rsid w:val="00583755"/>
    <w:rsid w:val="00583960"/>
    <w:rsid w:val="00583FA4"/>
    <w:rsid w:val="00585598"/>
    <w:rsid w:val="005860CF"/>
    <w:rsid w:val="0058665A"/>
    <w:rsid w:val="00590057"/>
    <w:rsid w:val="0059019D"/>
    <w:rsid w:val="00590A07"/>
    <w:rsid w:val="00590EDD"/>
    <w:rsid w:val="00591173"/>
    <w:rsid w:val="00591416"/>
    <w:rsid w:val="005920F8"/>
    <w:rsid w:val="005921AB"/>
    <w:rsid w:val="005925D3"/>
    <w:rsid w:val="005927ED"/>
    <w:rsid w:val="00592C6A"/>
    <w:rsid w:val="005931C9"/>
    <w:rsid w:val="0059345E"/>
    <w:rsid w:val="00596A82"/>
    <w:rsid w:val="00596AD9"/>
    <w:rsid w:val="005970BE"/>
    <w:rsid w:val="00597392"/>
    <w:rsid w:val="005A0875"/>
    <w:rsid w:val="005A11A0"/>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075"/>
    <w:rsid w:val="005B528E"/>
    <w:rsid w:val="005B5AF7"/>
    <w:rsid w:val="005B5F10"/>
    <w:rsid w:val="005B63B2"/>
    <w:rsid w:val="005B740F"/>
    <w:rsid w:val="005B780E"/>
    <w:rsid w:val="005C0332"/>
    <w:rsid w:val="005C0A97"/>
    <w:rsid w:val="005C11A8"/>
    <w:rsid w:val="005C1426"/>
    <w:rsid w:val="005C1D15"/>
    <w:rsid w:val="005C37B1"/>
    <w:rsid w:val="005C48DF"/>
    <w:rsid w:val="005C5ACE"/>
    <w:rsid w:val="005C61E1"/>
    <w:rsid w:val="005C6358"/>
    <w:rsid w:val="005C760C"/>
    <w:rsid w:val="005D0323"/>
    <w:rsid w:val="005D0A4A"/>
    <w:rsid w:val="005D0C85"/>
    <w:rsid w:val="005D0F42"/>
    <w:rsid w:val="005D1364"/>
    <w:rsid w:val="005D2DC0"/>
    <w:rsid w:val="005D2E1D"/>
    <w:rsid w:val="005D5123"/>
    <w:rsid w:val="005D69A5"/>
    <w:rsid w:val="005D6DBE"/>
    <w:rsid w:val="005D7374"/>
    <w:rsid w:val="005D7412"/>
    <w:rsid w:val="005D7A42"/>
    <w:rsid w:val="005D7FB7"/>
    <w:rsid w:val="005E009A"/>
    <w:rsid w:val="005E0399"/>
    <w:rsid w:val="005E0651"/>
    <w:rsid w:val="005E1B24"/>
    <w:rsid w:val="005E1C2B"/>
    <w:rsid w:val="005E216B"/>
    <w:rsid w:val="005E347D"/>
    <w:rsid w:val="005E37D7"/>
    <w:rsid w:val="005E39D2"/>
    <w:rsid w:val="005E3C43"/>
    <w:rsid w:val="005E4655"/>
    <w:rsid w:val="005E5A73"/>
    <w:rsid w:val="005E6603"/>
    <w:rsid w:val="005E6691"/>
    <w:rsid w:val="005E7012"/>
    <w:rsid w:val="005E701F"/>
    <w:rsid w:val="005E7072"/>
    <w:rsid w:val="005E70AC"/>
    <w:rsid w:val="005E7408"/>
    <w:rsid w:val="005F0DF6"/>
    <w:rsid w:val="005F0F7B"/>
    <w:rsid w:val="005F15F1"/>
    <w:rsid w:val="005F2329"/>
    <w:rsid w:val="005F2A2D"/>
    <w:rsid w:val="005F2B1C"/>
    <w:rsid w:val="005F2D82"/>
    <w:rsid w:val="005F3B55"/>
    <w:rsid w:val="005F41C0"/>
    <w:rsid w:val="005F4625"/>
    <w:rsid w:val="005F4664"/>
    <w:rsid w:val="005F4AAE"/>
    <w:rsid w:val="005F51EB"/>
    <w:rsid w:val="005F60B5"/>
    <w:rsid w:val="005F6AC2"/>
    <w:rsid w:val="005F6B39"/>
    <w:rsid w:val="005F7A13"/>
    <w:rsid w:val="005F7CF0"/>
    <w:rsid w:val="00600FA8"/>
    <w:rsid w:val="006011C8"/>
    <w:rsid w:val="0060188A"/>
    <w:rsid w:val="006019A8"/>
    <w:rsid w:val="00601AA0"/>
    <w:rsid w:val="00602AAA"/>
    <w:rsid w:val="006030BC"/>
    <w:rsid w:val="00603488"/>
    <w:rsid w:val="006040D0"/>
    <w:rsid w:val="00604191"/>
    <w:rsid w:val="00604833"/>
    <w:rsid w:val="00604843"/>
    <w:rsid w:val="006049E8"/>
    <w:rsid w:val="00605705"/>
    <w:rsid w:val="006062B2"/>
    <w:rsid w:val="00606434"/>
    <w:rsid w:val="006064C5"/>
    <w:rsid w:val="00607660"/>
    <w:rsid w:val="006105F8"/>
    <w:rsid w:val="00611E82"/>
    <w:rsid w:val="00613D05"/>
    <w:rsid w:val="0061440B"/>
    <w:rsid w:val="00615133"/>
    <w:rsid w:val="0061526A"/>
    <w:rsid w:val="00615340"/>
    <w:rsid w:val="006157AC"/>
    <w:rsid w:val="00615BC8"/>
    <w:rsid w:val="00615CF4"/>
    <w:rsid w:val="00615D26"/>
    <w:rsid w:val="00617449"/>
    <w:rsid w:val="00620BB0"/>
    <w:rsid w:val="00621C01"/>
    <w:rsid w:val="00621EEA"/>
    <w:rsid w:val="006221B9"/>
    <w:rsid w:val="0062223D"/>
    <w:rsid w:val="00622CA7"/>
    <w:rsid w:val="00623161"/>
    <w:rsid w:val="00623546"/>
    <w:rsid w:val="00623783"/>
    <w:rsid w:val="00623976"/>
    <w:rsid w:val="00623D0B"/>
    <w:rsid w:val="006241AA"/>
    <w:rsid w:val="006244C5"/>
    <w:rsid w:val="0062524D"/>
    <w:rsid w:val="006255F1"/>
    <w:rsid w:val="00625669"/>
    <w:rsid w:val="00625C3F"/>
    <w:rsid w:val="0062608F"/>
    <w:rsid w:val="0062711C"/>
    <w:rsid w:val="00627EC1"/>
    <w:rsid w:val="00630525"/>
    <w:rsid w:val="00630979"/>
    <w:rsid w:val="00630F6C"/>
    <w:rsid w:val="0063123F"/>
    <w:rsid w:val="00632295"/>
    <w:rsid w:val="00633361"/>
    <w:rsid w:val="00633813"/>
    <w:rsid w:val="00633A15"/>
    <w:rsid w:val="006341BE"/>
    <w:rsid w:val="00634BDA"/>
    <w:rsid w:val="00635232"/>
    <w:rsid w:val="0063643E"/>
    <w:rsid w:val="00636A13"/>
    <w:rsid w:val="0064001B"/>
    <w:rsid w:val="006406C7"/>
    <w:rsid w:val="006407A2"/>
    <w:rsid w:val="00641959"/>
    <w:rsid w:val="00641B1C"/>
    <w:rsid w:val="00641CF9"/>
    <w:rsid w:val="00641EC1"/>
    <w:rsid w:val="00642EB8"/>
    <w:rsid w:val="006438BD"/>
    <w:rsid w:val="006443EA"/>
    <w:rsid w:val="006446B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92"/>
    <w:rsid w:val="006524B9"/>
    <w:rsid w:val="00653433"/>
    <w:rsid w:val="00653578"/>
    <w:rsid w:val="0065390E"/>
    <w:rsid w:val="00653B73"/>
    <w:rsid w:val="00653BCE"/>
    <w:rsid w:val="006543C7"/>
    <w:rsid w:val="00654BBA"/>
    <w:rsid w:val="00654CAC"/>
    <w:rsid w:val="00655964"/>
    <w:rsid w:val="00656A09"/>
    <w:rsid w:val="00656E51"/>
    <w:rsid w:val="00657DDC"/>
    <w:rsid w:val="00657FB2"/>
    <w:rsid w:val="00660709"/>
    <w:rsid w:val="006608ED"/>
    <w:rsid w:val="00660BF7"/>
    <w:rsid w:val="006611C8"/>
    <w:rsid w:val="00661B13"/>
    <w:rsid w:val="00661FC5"/>
    <w:rsid w:val="00662413"/>
    <w:rsid w:val="00662A50"/>
    <w:rsid w:val="00662C19"/>
    <w:rsid w:val="00662EB9"/>
    <w:rsid w:val="006636B6"/>
    <w:rsid w:val="0066406F"/>
    <w:rsid w:val="0066445D"/>
    <w:rsid w:val="006649BD"/>
    <w:rsid w:val="00664BCF"/>
    <w:rsid w:val="00664C9F"/>
    <w:rsid w:val="00665AF0"/>
    <w:rsid w:val="0066719E"/>
    <w:rsid w:val="0066780C"/>
    <w:rsid w:val="0067034D"/>
    <w:rsid w:val="006706AF"/>
    <w:rsid w:val="006709B2"/>
    <w:rsid w:val="0067165A"/>
    <w:rsid w:val="00671D98"/>
    <w:rsid w:val="00672002"/>
    <w:rsid w:val="006724DC"/>
    <w:rsid w:val="0067309F"/>
    <w:rsid w:val="00673F0C"/>
    <w:rsid w:val="00674609"/>
    <w:rsid w:val="00674F5B"/>
    <w:rsid w:val="00674F73"/>
    <w:rsid w:val="00675144"/>
    <w:rsid w:val="00675153"/>
    <w:rsid w:val="00675231"/>
    <w:rsid w:val="006752C6"/>
    <w:rsid w:val="0067571C"/>
    <w:rsid w:val="00675C2D"/>
    <w:rsid w:val="00675F6F"/>
    <w:rsid w:val="00677326"/>
    <w:rsid w:val="006773A1"/>
    <w:rsid w:val="0068036B"/>
    <w:rsid w:val="00680AE7"/>
    <w:rsid w:val="00680BD8"/>
    <w:rsid w:val="00681AD4"/>
    <w:rsid w:val="00681AED"/>
    <w:rsid w:val="00681CF4"/>
    <w:rsid w:val="00681EAE"/>
    <w:rsid w:val="0068262D"/>
    <w:rsid w:val="00682962"/>
    <w:rsid w:val="00682E9B"/>
    <w:rsid w:val="00682EC8"/>
    <w:rsid w:val="006843CB"/>
    <w:rsid w:val="00684A09"/>
    <w:rsid w:val="00684AED"/>
    <w:rsid w:val="00684C91"/>
    <w:rsid w:val="00685586"/>
    <w:rsid w:val="006856A0"/>
    <w:rsid w:val="00685B84"/>
    <w:rsid w:val="00686CFF"/>
    <w:rsid w:val="0068718C"/>
    <w:rsid w:val="006875BA"/>
    <w:rsid w:val="006878B4"/>
    <w:rsid w:val="0069047F"/>
    <w:rsid w:val="006906F1"/>
    <w:rsid w:val="00691112"/>
    <w:rsid w:val="00691801"/>
    <w:rsid w:val="00692378"/>
    <w:rsid w:val="006923C9"/>
    <w:rsid w:val="00693436"/>
    <w:rsid w:val="00693657"/>
    <w:rsid w:val="00693D74"/>
    <w:rsid w:val="00694071"/>
    <w:rsid w:val="0069496B"/>
    <w:rsid w:val="00695607"/>
    <w:rsid w:val="00695BC2"/>
    <w:rsid w:val="00695BDB"/>
    <w:rsid w:val="00696549"/>
    <w:rsid w:val="006970B3"/>
    <w:rsid w:val="0069740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6262"/>
    <w:rsid w:val="006A6B74"/>
    <w:rsid w:val="006A705D"/>
    <w:rsid w:val="006A758A"/>
    <w:rsid w:val="006A764E"/>
    <w:rsid w:val="006A771A"/>
    <w:rsid w:val="006A7B89"/>
    <w:rsid w:val="006A7B8B"/>
    <w:rsid w:val="006B0FEC"/>
    <w:rsid w:val="006B132A"/>
    <w:rsid w:val="006B13E9"/>
    <w:rsid w:val="006B159A"/>
    <w:rsid w:val="006B19C2"/>
    <w:rsid w:val="006B2B39"/>
    <w:rsid w:val="006B37EF"/>
    <w:rsid w:val="006B3BBD"/>
    <w:rsid w:val="006B3F4D"/>
    <w:rsid w:val="006B4091"/>
    <w:rsid w:val="006B4131"/>
    <w:rsid w:val="006B420E"/>
    <w:rsid w:val="006B4C95"/>
    <w:rsid w:val="006B55BE"/>
    <w:rsid w:val="006B582A"/>
    <w:rsid w:val="006B5DA7"/>
    <w:rsid w:val="006B6DDB"/>
    <w:rsid w:val="006B72E3"/>
    <w:rsid w:val="006B7A88"/>
    <w:rsid w:val="006B7B68"/>
    <w:rsid w:val="006C026B"/>
    <w:rsid w:val="006C095A"/>
    <w:rsid w:val="006C0F17"/>
    <w:rsid w:val="006C21B8"/>
    <w:rsid w:val="006C22C0"/>
    <w:rsid w:val="006C241E"/>
    <w:rsid w:val="006C3890"/>
    <w:rsid w:val="006C3BD2"/>
    <w:rsid w:val="006C3C81"/>
    <w:rsid w:val="006C57DD"/>
    <w:rsid w:val="006C5905"/>
    <w:rsid w:val="006C5C4E"/>
    <w:rsid w:val="006C5CF3"/>
    <w:rsid w:val="006C61C7"/>
    <w:rsid w:val="006C6954"/>
    <w:rsid w:val="006C6F5E"/>
    <w:rsid w:val="006C6FAA"/>
    <w:rsid w:val="006C7045"/>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3A4"/>
    <w:rsid w:val="006D44B4"/>
    <w:rsid w:val="006D4C13"/>
    <w:rsid w:val="006D51A6"/>
    <w:rsid w:val="006D5620"/>
    <w:rsid w:val="006D6286"/>
    <w:rsid w:val="006D6865"/>
    <w:rsid w:val="006D7161"/>
    <w:rsid w:val="006D75D1"/>
    <w:rsid w:val="006D7B37"/>
    <w:rsid w:val="006D7F64"/>
    <w:rsid w:val="006E0ABA"/>
    <w:rsid w:val="006E0DC6"/>
    <w:rsid w:val="006E200F"/>
    <w:rsid w:val="006E2A00"/>
    <w:rsid w:val="006E2A99"/>
    <w:rsid w:val="006E2B3F"/>
    <w:rsid w:val="006E47D1"/>
    <w:rsid w:val="006E5092"/>
    <w:rsid w:val="006E543C"/>
    <w:rsid w:val="006E6337"/>
    <w:rsid w:val="006E65AE"/>
    <w:rsid w:val="006E67EE"/>
    <w:rsid w:val="006E691F"/>
    <w:rsid w:val="006E6B91"/>
    <w:rsid w:val="006E7B15"/>
    <w:rsid w:val="006F0510"/>
    <w:rsid w:val="006F0A81"/>
    <w:rsid w:val="006F0D97"/>
    <w:rsid w:val="006F12CE"/>
    <w:rsid w:val="006F1E59"/>
    <w:rsid w:val="006F209C"/>
    <w:rsid w:val="006F2283"/>
    <w:rsid w:val="006F2382"/>
    <w:rsid w:val="006F239C"/>
    <w:rsid w:val="006F2969"/>
    <w:rsid w:val="006F2F04"/>
    <w:rsid w:val="006F359B"/>
    <w:rsid w:val="006F4A55"/>
    <w:rsid w:val="006F4DAB"/>
    <w:rsid w:val="006F58B6"/>
    <w:rsid w:val="006F65B2"/>
    <w:rsid w:val="006F6CE0"/>
    <w:rsid w:val="006F6E7E"/>
    <w:rsid w:val="006F713D"/>
    <w:rsid w:val="006F73EC"/>
    <w:rsid w:val="006F79FB"/>
    <w:rsid w:val="006F7DE7"/>
    <w:rsid w:val="007000FA"/>
    <w:rsid w:val="007003D9"/>
    <w:rsid w:val="007003F2"/>
    <w:rsid w:val="00700587"/>
    <w:rsid w:val="00700F99"/>
    <w:rsid w:val="00702593"/>
    <w:rsid w:val="00702C8B"/>
    <w:rsid w:val="00703F14"/>
    <w:rsid w:val="007046B4"/>
    <w:rsid w:val="007049FD"/>
    <w:rsid w:val="00705091"/>
    <w:rsid w:val="00706703"/>
    <w:rsid w:val="00707278"/>
    <w:rsid w:val="00707BF4"/>
    <w:rsid w:val="0071038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65E3"/>
    <w:rsid w:val="007167E2"/>
    <w:rsid w:val="00717223"/>
    <w:rsid w:val="007172D5"/>
    <w:rsid w:val="00717ADF"/>
    <w:rsid w:val="00717D1E"/>
    <w:rsid w:val="0072118B"/>
    <w:rsid w:val="00721B42"/>
    <w:rsid w:val="00722B58"/>
    <w:rsid w:val="0072304C"/>
    <w:rsid w:val="007235E4"/>
    <w:rsid w:val="0072467C"/>
    <w:rsid w:val="00724B18"/>
    <w:rsid w:val="00725286"/>
    <w:rsid w:val="0072534D"/>
    <w:rsid w:val="00725527"/>
    <w:rsid w:val="007264BE"/>
    <w:rsid w:val="00726AF6"/>
    <w:rsid w:val="00727705"/>
    <w:rsid w:val="00730304"/>
    <w:rsid w:val="00730802"/>
    <w:rsid w:val="00730A12"/>
    <w:rsid w:val="00730B33"/>
    <w:rsid w:val="00730BFA"/>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38AB"/>
    <w:rsid w:val="00743D5A"/>
    <w:rsid w:val="00743F46"/>
    <w:rsid w:val="00744983"/>
    <w:rsid w:val="00744FD7"/>
    <w:rsid w:val="0074662E"/>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35D6"/>
    <w:rsid w:val="00754848"/>
    <w:rsid w:val="00754BD8"/>
    <w:rsid w:val="0075541A"/>
    <w:rsid w:val="00756078"/>
    <w:rsid w:val="007561BD"/>
    <w:rsid w:val="007561C5"/>
    <w:rsid w:val="00756513"/>
    <w:rsid w:val="007565C6"/>
    <w:rsid w:val="00757195"/>
    <w:rsid w:val="007572D4"/>
    <w:rsid w:val="0075749D"/>
    <w:rsid w:val="00760702"/>
    <w:rsid w:val="0076077D"/>
    <w:rsid w:val="00761D27"/>
    <w:rsid w:val="00762ADE"/>
    <w:rsid w:val="00762C3B"/>
    <w:rsid w:val="00763AD0"/>
    <w:rsid w:val="00763DED"/>
    <w:rsid w:val="00763F88"/>
    <w:rsid w:val="00763FC4"/>
    <w:rsid w:val="00764AB3"/>
    <w:rsid w:val="00764CC5"/>
    <w:rsid w:val="00764EA3"/>
    <w:rsid w:val="00765353"/>
    <w:rsid w:val="00765479"/>
    <w:rsid w:val="00767EFF"/>
    <w:rsid w:val="007731B3"/>
    <w:rsid w:val="00775509"/>
    <w:rsid w:val="00775970"/>
    <w:rsid w:val="007761F6"/>
    <w:rsid w:val="007761FF"/>
    <w:rsid w:val="0077663C"/>
    <w:rsid w:val="00776D50"/>
    <w:rsid w:val="00777365"/>
    <w:rsid w:val="00780DC4"/>
    <w:rsid w:val="0078116B"/>
    <w:rsid w:val="00781CCE"/>
    <w:rsid w:val="00782844"/>
    <w:rsid w:val="00782A62"/>
    <w:rsid w:val="00782EBF"/>
    <w:rsid w:val="00782FDA"/>
    <w:rsid w:val="00784118"/>
    <w:rsid w:val="00784B2C"/>
    <w:rsid w:val="00784BC0"/>
    <w:rsid w:val="00784CEB"/>
    <w:rsid w:val="007850B2"/>
    <w:rsid w:val="00785459"/>
    <w:rsid w:val="007854B9"/>
    <w:rsid w:val="00787810"/>
    <w:rsid w:val="00787F6E"/>
    <w:rsid w:val="0079081A"/>
    <w:rsid w:val="007908E1"/>
    <w:rsid w:val="00790909"/>
    <w:rsid w:val="0079092A"/>
    <w:rsid w:val="00790A12"/>
    <w:rsid w:val="0079122A"/>
    <w:rsid w:val="00791D8A"/>
    <w:rsid w:val="00791DBE"/>
    <w:rsid w:val="007936A9"/>
    <w:rsid w:val="007945F0"/>
    <w:rsid w:val="00794661"/>
    <w:rsid w:val="007952E1"/>
    <w:rsid w:val="00796D70"/>
    <w:rsid w:val="00796E0C"/>
    <w:rsid w:val="007A00A9"/>
    <w:rsid w:val="007A2875"/>
    <w:rsid w:val="007A34B8"/>
    <w:rsid w:val="007A3993"/>
    <w:rsid w:val="007A3E50"/>
    <w:rsid w:val="007A42C4"/>
    <w:rsid w:val="007A4677"/>
    <w:rsid w:val="007A5161"/>
    <w:rsid w:val="007A5379"/>
    <w:rsid w:val="007A55CF"/>
    <w:rsid w:val="007A63AF"/>
    <w:rsid w:val="007A6698"/>
    <w:rsid w:val="007A70AF"/>
    <w:rsid w:val="007B0188"/>
    <w:rsid w:val="007B07FD"/>
    <w:rsid w:val="007B23BC"/>
    <w:rsid w:val="007B27A7"/>
    <w:rsid w:val="007B3356"/>
    <w:rsid w:val="007B33E4"/>
    <w:rsid w:val="007B33F2"/>
    <w:rsid w:val="007B40BB"/>
    <w:rsid w:val="007B4407"/>
    <w:rsid w:val="007B4D27"/>
    <w:rsid w:val="007B5618"/>
    <w:rsid w:val="007B5BC3"/>
    <w:rsid w:val="007B5F7A"/>
    <w:rsid w:val="007B66B7"/>
    <w:rsid w:val="007B68D8"/>
    <w:rsid w:val="007B69A0"/>
    <w:rsid w:val="007B6AC7"/>
    <w:rsid w:val="007B6E39"/>
    <w:rsid w:val="007B7591"/>
    <w:rsid w:val="007B7A29"/>
    <w:rsid w:val="007B7F5F"/>
    <w:rsid w:val="007C00F8"/>
    <w:rsid w:val="007C0477"/>
    <w:rsid w:val="007C04FC"/>
    <w:rsid w:val="007C18A5"/>
    <w:rsid w:val="007C19BD"/>
    <w:rsid w:val="007C19BF"/>
    <w:rsid w:val="007C207E"/>
    <w:rsid w:val="007C2292"/>
    <w:rsid w:val="007C2CC5"/>
    <w:rsid w:val="007C2EF9"/>
    <w:rsid w:val="007C30CC"/>
    <w:rsid w:val="007C4274"/>
    <w:rsid w:val="007C451E"/>
    <w:rsid w:val="007C4B71"/>
    <w:rsid w:val="007C5CBF"/>
    <w:rsid w:val="007C5DF2"/>
    <w:rsid w:val="007C63C5"/>
    <w:rsid w:val="007C6549"/>
    <w:rsid w:val="007C683D"/>
    <w:rsid w:val="007C6B6C"/>
    <w:rsid w:val="007C79CD"/>
    <w:rsid w:val="007D09F8"/>
    <w:rsid w:val="007D11B1"/>
    <w:rsid w:val="007D147D"/>
    <w:rsid w:val="007D1BB2"/>
    <w:rsid w:val="007D244D"/>
    <w:rsid w:val="007D2F41"/>
    <w:rsid w:val="007D37A8"/>
    <w:rsid w:val="007D422A"/>
    <w:rsid w:val="007D43B9"/>
    <w:rsid w:val="007D4487"/>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1B4"/>
    <w:rsid w:val="007E48A8"/>
    <w:rsid w:val="007E52EF"/>
    <w:rsid w:val="007E52F3"/>
    <w:rsid w:val="007E5387"/>
    <w:rsid w:val="007E54C1"/>
    <w:rsid w:val="007E57A3"/>
    <w:rsid w:val="007E6F97"/>
    <w:rsid w:val="007E70E2"/>
    <w:rsid w:val="007E7251"/>
    <w:rsid w:val="007E72A9"/>
    <w:rsid w:val="007E7A54"/>
    <w:rsid w:val="007F0140"/>
    <w:rsid w:val="007F0434"/>
    <w:rsid w:val="007F05FD"/>
    <w:rsid w:val="007F08F4"/>
    <w:rsid w:val="007F187F"/>
    <w:rsid w:val="007F1952"/>
    <w:rsid w:val="007F2390"/>
    <w:rsid w:val="007F27E9"/>
    <w:rsid w:val="007F495D"/>
    <w:rsid w:val="007F4BD9"/>
    <w:rsid w:val="007F5A71"/>
    <w:rsid w:val="007F710A"/>
    <w:rsid w:val="007F7523"/>
    <w:rsid w:val="00800261"/>
    <w:rsid w:val="008008F9"/>
    <w:rsid w:val="00800F84"/>
    <w:rsid w:val="008017CE"/>
    <w:rsid w:val="0080181A"/>
    <w:rsid w:val="00801845"/>
    <w:rsid w:val="00801861"/>
    <w:rsid w:val="00801971"/>
    <w:rsid w:val="00804382"/>
    <w:rsid w:val="008043AF"/>
    <w:rsid w:val="008056C7"/>
    <w:rsid w:val="00805C19"/>
    <w:rsid w:val="008062F2"/>
    <w:rsid w:val="008067D2"/>
    <w:rsid w:val="00806C2E"/>
    <w:rsid w:val="00806DEE"/>
    <w:rsid w:val="00807723"/>
    <w:rsid w:val="008077F8"/>
    <w:rsid w:val="008100DB"/>
    <w:rsid w:val="0081014C"/>
    <w:rsid w:val="008103ED"/>
    <w:rsid w:val="00810461"/>
    <w:rsid w:val="00810632"/>
    <w:rsid w:val="008109CA"/>
    <w:rsid w:val="00810C73"/>
    <w:rsid w:val="00811686"/>
    <w:rsid w:val="00811882"/>
    <w:rsid w:val="00812597"/>
    <w:rsid w:val="00812BEC"/>
    <w:rsid w:val="00812CBF"/>
    <w:rsid w:val="00813ED0"/>
    <w:rsid w:val="00814157"/>
    <w:rsid w:val="00814247"/>
    <w:rsid w:val="00814730"/>
    <w:rsid w:val="008149E0"/>
    <w:rsid w:val="00814CC3"/>
    <w:rsid w:val="008169FC"/>
    <w:rsid w:val="00816DB3"/>
    <w:rsid w:val="00817196"/>
    <w:rsid w:val="00820917"/>
    <w:rsid w:val="00820A99"/>
    <w:rsid w:val="008210B6"/>
    <w:rsid w:val="008220BB"/>
    <w:rsid w:val="00822C9A"/>
    <w:rsid w:val="008236A2"/>
    <w:rsid w:val="00823DF8"/>
    <w:rsid w:val="0082512B"/>
    <w:rsid w:val="00825317"/>
    <w:rsid w:val="008261E5"/>
    <w:rsid w:val="008265BF"/>
    <w:rsid w:val="00826746"/>
    <w:rsid w:val="00827118"/>
    <w:rsid w:val="00827355"/>
    <w:rsid w:val="0082740F"/>
    <w:rsid w:val="0082761A"/>
    <w:rsid w:val="00827B7A"/>
    <w:rsid w:val="00827EDA"/>
    <w:rsid w:val="00827FC0"/>
    <w:rsid w:val="00830A57"/>
    <w:rsid w:val="00831168"/>
    <w:rsid w:val="00832269"/>
    <w:rsid w:val="0083333C"/>
    <w:rsid w:val="0083372F"/>
    <w:rsid w:val="00833813"/>
    <w:rsid w:val="00833F28"/>
    <w:rsid w:val="008340DF"/>
    <w:rsid w:val="008357C5"/>
    <w:rsid w:val="0083591A"/>
    <w:rsid w:val="00835CA8"/>
    <w:rsid w:val="00835CB4"/>
    <w:rsid w:val="008365D8"/>
    <w:rsid w:val="00837B4B"/>
    <w:rsid w:val="00837EF8"/>
    <w:rsid w:val="00840240"/>
    <w:rsid w:val="008402D0"/>
    <w:rsid w:val="008405F5"/>
    <w:rsid w:val="00841C1F"/>
    <w:rsid w:val="00842243"/>
    <w:rsid w:val="008424DE"/>
    <w:rsid w:val="00842BB5"/>
    <w:rsid w:val="00842BCC"/>
    <w:rsid w:val="008436DD"/>
    <w:rsid w:val="00843714"/>
    <w:rsid w:val="00843F3F"/>
    <w:rsid w:val="00844251"/>
    <w:rsid w:val="00844383"/>
    <w:rsid w:val="00844860"/>
    <w:rsid w:val="00844A5C"/>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66C"/>
    <w:rsid w:val="00852AB9"/>
    <w:rsid w:val="00852BA2"/>
    <w:rsid w:val="00852BD3"/>
    <w:rsid w:val="00853B73"/>
    <w:rsid w:val="00854487"/>
    <w:rsid w:val="00854B85"/>
    <w:rsid w:val="00854DDE"/>
    <w:rsid w:val="00855790"/>
    <w:rsid w:val="00855C4D"/>
    <w:rsid w:val="00856FFE"/>
    <w:rsid w:val="008573CD"/>
    <w:rsid w:val="00857857"/>
    <w:rsid w:val="008603C1"/>
    <w:rsid w:val="008611CD"/>
    <w:rsid w:val="0086198E"/>
    <w:rsid w:val="00862121"/>
    <w:rsid w:val="00862B88"/>
    <w:rsid w:val="00862D87"/>
    <w:rsid w:val="008632EB"/>
    <w:rsid w:val="0086330D"/>
    <w:rsid w:val="00863898"/>
    <w:rsid w:val="00864157"/>
    <w:rsid w:val="00864312"/>
    <w:rsid w:val="008649F3"/>
    <w:rsid w:val="00864F48"/>
    <w:rsid w:val="008655C2"/>
    <w:rsid w:val="008658CF"/>
    <w:rsid w:val="00865B5D"/>
    <w:rsid w:val="00865CA8"/>
    <w:rsid w:val="00865E40"/>
    <w:rsid w:val="00865F4E"/>
    <w:rsid w:val="0086645C"/>
    <w:rsid w:val="008677A4"/>
    <w:rsid w:val="0086798E"/>
    <w:rsid w:val="008701E4"/>
    <w:rsid w:val="00870DFB"/>
    <w:rsid w:val="00871117"/>
    <w:rsid w:val="00871242"/>
    <w:rsid w:val="00871DA1"/>
    <w:rsid w:val="00872DB0"/>
    <w:rsid w:val="008737C1"/>
    <w:rsid w:val="00873FEB"/>
    <w:rsid w:val="00874FD2"/>
    <w:rsid w:val="008756C2"/>
    <w:rsid w:val="00876226"/>
    <w:rsid w:val="00876AAE"/>
    <w:rsid w:val="00876F25"/>
    <w:rsid w:val="00877006"/>
    <w:rsid w:val="00877070"/>
    <w:rsid w:val="00877BCD"/>
    <w:rsid w:val="00877C89"/>
    <w:rsid w:val="008807A8"/>
    <w:rsid w:val="00880DA1"/>
    <w:rsid w:val="00880FF4"/>
    <w:rsid w:val="00882893"/>
    <w:rsid w:val="0088309F"/>
    <w:rsid w:val="008834DA"/>
    <w:rsid w:val="008844BA"/>
    <w:rsid w:val="0088559F"/>
    <w:rsid w:val="00885F6E"/>
    <w:rsid w:val="008867E3"/>
    <w:rsid w:val="00886F42"/>
    <w:rsid w:val="00887392"/>
    <w:rsid w:val="00887BBD"/>
    <w:rsid w:val="00891487"/>
    <w:rsid w:val="00891945"/>
    <w:rsid w:val="00891C62"/>
    <w:rsid w:val="0089206F"/>
    <w:rsid w:val="00892515"/>
    <w:rsid w:val="00893F73"/>
    <w:rsid w:val="00894F70"/>
    <w:rsid w:val="00895974"/>
    <w:rsid w:val="00895A4C"/>
    <w:rsid w:val="00896883"/>
    <w:rsid w:val="00896C8A"/>
    <w:rsid w:val="008970E2"/>
    <w:rsid w:val="00897287"/>
    <w:rsid w:val="008A0D12"/>
    <w:rsid w:val="008A1171"/>
    <w:rsid w:val="008A16FA"/>
    <w:rsid w:val="008A1855"/>
    <w:rsid w:val="008A1FB7"/>
    <w:rsid w:val="008A21AF"/>
    <w:rsid w:val="008A278F"/>
    <w:rsid w:val="008A2A2C"/>
    <w:rsid w:val="008A2ACE"/>
    <w:rsid w:val="008A304D"/>
    <w:rsid w:val="008A3981"/>
    <w:rsid w:val="008A6A27"/>
    <w:rsid w:val="008A6A99"/>
    <w:rsid w:val="008A7738"/>
    <w:rsid w:val="008A7A1D"/>
    <w:rsid w:val="008B03F7"/>
    <w:rsid w:val="008B07E0"/>
    <w:rsid w:val="008B08FE"/>
    <w:rsid w:val="008B0DF4"/>
    <w:rsid w:val="008B13EC"/>
    <w:rsid w:val="008B18DC"/>
    <w:rsid w:val="008B193B"/>
    <w:rsid w:val="008B1B70"/>
    <w:rsid w:val="008B1DA7"/>
    <w:rsid w:val="008B2250"/>
    <w:rsid w:val="008B2987"/>
    <w:rsid w:val="008B2B6B"/>
    <w:rsid w:val="008B2DBD"/>
    <w:rsid w:val="008B3388"/>
    <w:rsid w:val="008B4206"/>
    <w:rsid w:val="008B46BA"/>
    <w:rsid w:val="008B4E1E"/>
    <w:rsid w:val="008B59E7"/>
    <w:rsid w:val="008B5CB8"/>
    <w:rsid w:val="008B5F42"/>
    <w:rsid w:val="008B6354"/>
    <w:rsid w:val="008B6472"/>
    <w:rsid w:val="008B66E7"/>
    <w:rsid w:val="008B6744"/>
    <w:rsid w:val="008B6F67"/>
    <w:rsid w:val="008C072F"/>
    <w:rsid w:val="008C0C15"/>
    <w:rsid w:val="008C0F47"/>
    <w:rsid w:val="008C1807"/>
    <w:rsid w:val="008C1EF6"/>
    <w:rsid w:val="008C1F74"/>
    <w:rsid w:val="008C3225"/>
    <w:rsid w:val="008C5A16"/>
    <w:rsid w:val="008C5D1B"/>
    <w:rsid w:val="008C658B"/>
    <w:rsid w:val="008C67C2"/>
    <w:rsid w:val="008C7F4D"/>
    <w:rsid w:val="008D00D8"/>
    <w:rsid w:val="008D09E2"/>
    <w:rsid w:val="008D0EBA"/>
    <w:rsid w:val="008D0F37"/>
    <w:rsid w:val="008D1172"/>
    <w:rsid w:val="008D13E9"/>
    <w:rsid w:val="008D1FE0"/>
    <w:rsid w:val="008D205E"/>
    <w:rsid w:val="008D26C0"/>
    <w:rsid w:val="008D2929"/>
    <w:rsid w:val="008D35A2"/>
    <w:rsid w:val="008D5041"/>
    <w:rsid w:val="008D583F"/>
    <w:rsid w:val="008D5AFF"/>
    <w:rsid w:val="008D5B41"/>
    <w:rsid w:val="008D6305"/>
    <w:rsid w:val="008D6B26"/>
    <w:rsid w:val="008D6B67"/>
    <w:rsid w:val="008D749C"/>
    <w:rsid w:val="008E01C9"/>
    <w:rsid w:val="008E03E4"/>
    <w:rsid w:val="008E074A"/>
    <w:rsid w:val="008E1227"/>
    <w:rsid w:val="008E12C9"/>
    <w:rsid w:val="008E1AE2"/>
    <w:rsid w:val="008E1B27"/>
    <w:rsid w:val="008E1E1C"/>
    <w:rsid w:val="008E1F9D"/>
    <w:rsid w:val="008E21D7"/>
    <w:rsid w:val="008E2555"/>
    <w:rsid w:val="008E26BA"/>
    <w:rsid w:val="008E289B"/>
    <w:rsid w:val="008E2BED"/>
    <w:rsid w:val="008E3ADC"/>
    <w:rsid w:val="008E4539"/>
    <w:rsid w:val="008E4A70"/>
    <w:rsid w:val="008E5722"/>
    <w:rsid w:val="008E594E"/>
    <w:rsid w:val="008E5EF3"/>
    <w:rsid w:val="008E609D"/>
    <w:rsid w:val="008E6147"/>
    <w:rsid w:val="008E61D3"/>
    <w:rsid w:val="008E6552"/>
    <w:rsid w:val="008E6619"/>
    <w:rsid w:val="008E6AF9"/>
    <w:rsid w:val="008E6DFC"/>
    <w:rsid w:val="008E72DA"/>
    <w:rsid w:val="008E73EB"/>
    <w:rsid w:val="008F12AA"/>
    <w:rsid w:val="008F1EA3"/>
    <w:rsid w:val="008F1F34"/>
    <w:rsid w:val="008F2184"/>
    <w:rsid w:val="008F289B"/>
    <w:rsid w:val="008F2E55"/>
    <w:rsid w:val="008F3170"/>
    <w:rsid w:val="008F3687"/>
    <w:rsid w:val="008F3D3E"/>
    <w:rsid w:val="008F5459"/>
    <w:rsid w:val="008F55F4"/>
    <w:rsid w:val="008F5A77"/>
    <w:rsid w:val="008F5E71"/>
    <w:rsid w:val="008F61C3"/>
    <w:rsid w:val="008F6392"/>
    <w:rsid w:val="008F737F"/>
    <w:rsid w:val="008F740F"/>
    <w:rsid w:val="008F799B"/>
    <w:rsid w:val="00900741"/>
    <w:rsid w:val="009014C5"/>
    <w:rsid w:val="009018B0"/>
    <w:rsid w:val="00902068"/>
    <w:rsid w:val="009024F5"/>
    <w:rsid w:val="009027F0"/>
    <w:rsid w:val="00903D58"/>
    <w:rsid w:val="009048B6"/>
    <w:rsid w:val="00906863"/>
    <w:rsid w:val="00906BED"/>
    <w:rsid w:val="009076A9"/>
    <w:rsid w:val="00907A93"/>
    <w:rsid w:val="009101FE"/>
    <w:rsid w:val="00910672"/>
    <w:rsid w:val="00910727"/>
    <w:rsid w:val="00910B5F"/>
    <w:rsid w:val="00910BFF"/>
    <w:rsid w:val="00910FA8"/>
    <w:rsid w:val="009115AA"/>
    <w:rsid w:val="0091178A"/>
    <w:rsid w:val="00911A99"/>
    <w:rsid w:val="00911EC7"/>
    <w:rsid w:val="00912AB9"/>
    <w:rsid w:val="00914F06"/>
    <w:rsid w:val="00915486"/>
    <w:rsid w:val="009154F1"/>
    <w:rsid w:val="00916300"/>
    <w:rsid w:val="00920332"/>
    <w:rsid w:val="00920DB0"/>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3D99"/>
    <w:rsid w:val="009340DE"/>
    <w:rsid w:val="009346A5"/>
    <w:rsid w:val="009348D6"/>
    <w:rsid w:val="009355C9"/>
    <w:rsid w:val="009360FD"/>
    <w:rsid w:val="0093654D"/>
    <w:rsid w:val="00936CC2"/>
    <w:rsid w:val="009370FE"/>
    <w:rsid w:val="009378FD"/>
    <w:rsid w:val="00937BD0"/>
    <w:rsid w:val="0094167A"/>
    <w:rsid w:val="00941A55"/>
    <w:rsid w:val="00941AAF"/>
    <w:rsid w:val="0094224A"/>
    <w:rsid w:val="009427EC"/>
    <w:rsid w:val="0094285C"/>
    <w:rsid w:val="00943260"/>
    <w:rsid w:val="00943D49"/>
    <w:rsid w:val="00943D59"/>
    <w:rsid w:val="00943E0E"/>
    <w:rsid w:val="00944D6E"/>
    <w:rsid w:val="00944D71"/>
    <w:rsid w:val="00945723"/>
    <w:rsid w:val="00945B8E"/>
    <w:rsid w:val="00946070"/>
    <w:rsid w:val="0094611A"/>
    <w:rsid w:val="009465CB"/>
    <w:rsid w:val="00946E51"/>
    <w:rsid w:val="00947E69"/>
    <w:rsid w:val="009508DE"/>
    <w:rsid w:val="00950CCB"/>
    <w:rsid w:val="009515C2"/>
    <w:rsid w:val="00951754"/>
    <w:rsid w:val="00952F61"/>
    <w:rsid w:val="00952FBD"/>
    <w:rsid w:val="009531A4"/>
    <w:rsid w:val="00953814"/>
    <w:rsid w:val="0095395E"/>
    <w:rsid w:val="00953B49"/>
    <w:rsid w:val="00953D95"/>
    <w:rsid w:val="00954CCE"/>
    <w:rsid w:val="00956679"/>
    <w:rsid w:val="00957057"/>
    <w:rsid w:val="0095759A"/>
    <w:rsid w:val="00957EFB"/>
    <w:rsid w:val="00957FE3"/>
    <w:rsid w:val="00960DED"/>
    <w:rsid w:val="00961062"/>
    <w:rsid w:val="00961457"/>
    <w:rsid w:val="00961BBF"/>
    <w:rsid w:val="00961C6F"/>
    <w:rsid w:val="00961E39"/>
    <w:rsid w:val="00962D38"/>
    <w:rsid w:val="00963621"/>
    <w:rsid w:val="0096367F"/>
    <w:rsid w:val="009638C9"/>
    <w:rsid w:val="00963FA1"/>
    <w:rsid w:val="00964256"/>
    <w:rsid w:val="009645DD"/>
    <w:rsid w:val="00965399"/>
    <w:rsid w:val="009653EA"/>
    <w:rsid w:val="009656FD"/>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414"/>
    <w:rsid w:val="009765A9"/>
    <w:rsid w:val="00976646"/>
    <w:rsid w:val="00976F8B"/>
    <w:rsid w:val="00977856"/>
    <w:rsid w:val="00977F1F"/>
    <w:rsid w:val="009810A1"/>
    <w:rsid w:val="00981B03"/>
    <w:rsid w:val="00981B92"/>
    <w:rsid w:val="00981DDE"/>
    <w:rsid w:val="00982E3D"/>
    <w:rsid w:val="00983A7C"/>
    <w:rsid w:val="009842E2"/>
    <w:rsid w:val="0098433B"/>
    <w:rsid w:val="00984851"/>
    <w:rsid w:val="00984B9A"/>
    <w:rsid w:val="00984E31"/>
    <w:rsid w:val="00984F54"/>
    <w:rsid w:val="00985241"/>
    <w:rsid w:val="00986DBA"/>
    <w:rsid w:val="0099150C"/>
    <w:rsid w:val="009919D5"/>
    <w:rsid w:val="00991CF9"/>
    <w:rsid w:val="00992B1C"/>
    <w:rsid w:val="00992EBB"/>
    <w:rsid w:val="00992F8C"/>
    <w:rsid w:val="0099371E"/>
    <w:rsid w:val="00993995"/>
    <w:rsid w:val="009939D2"/>
    <w:rsid w:val="009950D2"/>
    <w:rsid w:val="0099571D"/>
    <w:rsid w:val="00995AB9"/>
    <w:rsid w:val="00996D22"/>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F50"/>
    <w:rsid w:val="009A7903"/>
    <w:rsid w:val="009A7B32"/>
    <w:rsid w:val="009B08AF"/>
    <w:rsid w:val="009B13BC"/>
    <w:rsid w:val="009B1E76"/>
    <w:rsid w:val="009B25F4"/>
    <w:rsid w:val="009B354B"/>
    <w:rsid w:val="009B3742"/>
    <w:rsid w:val="009B4AF0"/>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3305"/>
    <w:rsid w:val="009C391F"/>
    <w:rsid w:val="009C4442"/>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425"/>
    <w:rsid w:val="009D38B6"/>
    <w:rsid w:val="009D41C5"/>
    <w:rsid w:val="009D4C35"/>
    <w:rsid w:val="009D4D16"/>
    <w:rsid w:val="009D6559"/>
    <w:rsid w:val="009D6560"/>
    <w:rsid w:val="009D66F5"/>
    <w:rsid w:val="009D756A"/>
    <w:rsid w:val="009D7890"/>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44BC"/>
    <w:rsid w:val="009E49DA"/>
    <w:rsid w:val="009E4C90"/>
    <w:rsid w:val="009E5215"/>
    <w:rsid w:val="009E5285"/>
    <w:rsid w:val="009E5635"/>
    <w:rsid w:val="009E58C1"/>
    <w:rsid w:val="009E60BA"/>
    <w:rsid w:val="009E66D4"/>
    <w:rsid w:val="009E6705"/>
    <w:rsid w:val="009E68D3"/>
    <w:rsid w:val="009E6A9A"/>
    <w:rsid w:val="009E6F25"/>
    <w:rsid w:val="009E71FE"/>
    <w:rsid w:val="009E738B"/>
    <w:rsid w:val="009E75C1"/>
    <w:rsid w:val="009E7931"/>
    <w:rsid w:val="009E7975"/>
    <w:rsid w:val="009E798D"/>
    <w:rsid w:val="009E7A93"/>
    <w:rsid w:val="009F019C"/>
    <w:rsid w:val="009F0688"/>
    <w:rsid w:val="009F105C"/>
    <w:rsid w:val="009F193A"/>
    <w:rsid w:val="009F1C0F"/>
    <w:rsid w:val="009F2181"/>
    <w:rsid w:val="009F2327"/>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987"/>
    <w:rsid w:val="00A067C1"/>
    <w:rsid w:val="00A0683C"/>
    <w:rsid w:val="00A07C4B"/>
    <w:rsid w:val="00A101FF"/>
    <w:rsid w:val="00A10378"/>
    <w:rsid w:val="00A106DD"/>
    <w:rsid w:val="00A11E45"/>
    <w:rsid w:val="00A1263E"/>
    <w:rsid w:val="00A128DA"/>
    <w:rsid w:val="00A12B1C"/>
    <w:rsid w:val="00A133BF"/>
    <w:rsid w:val="00A14130"/>
    <w:rsid w:val="00A142A1"/>
    <w:rsid w:val="00A143D8"/>
    <w:rsid w:val="00A149E6"/>
    <w:rsid w:val="00A1551F"/>
    <w:rsid w:val="00A1559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72C"/>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5378"/>
    <w:rsid w:val="00A35984"/>
    <w:rsid w:val="00A36BE3"/>
    <w:rsid w:val="00A3770C"/>
    <w:rsid w:val="00A4044C"/>
    <w:rsid w:val="00A4048D"/>
    <w:rsid w:val="00A40CCA"/>
    <w:rsid w:val="00A4161C"/>
    <w:rsid w:val="00A41916"/>
    <w:rsid w:val="00A41D59"/>
    <w:rsid w:val="00A42541"/>
    <w:rsid w:val="00A42F5B"/>
    <w:rsid w:val="00A43595"/>
    <w:rsid w:val="00A436C2"/>
    <w:rsid w:val="00A43ED8"/>
    <w:rsid w:val="00A44726"/>
    <w:rsid w:val="00A4612E"/>
    <w:rsid w:val="00A46605"/>
    <w:rsid w:val="00A46666"/>
    <w:rsid w:val="00A4715E"/>
    <w:rsid w:val="00A476AA"/>
    <w:rsid w:val="00A47B82"/>
    <w:rsid w:val="00A50108"/>
    <w:rsid w:val="00A50433"/>
    <w:rsid w:val="00A50EF9"/>
    <w:rsid w:val="00A51038"/>
    <w:rsid w:val="00A52CB4"/>
    <w:rsid w:val="00A5399B"/>
    <w:rsid w:val="00A53A90"/>
    <w:rsid w:val="00A5477A"/>
    <w:rsid w:val="00A54A4C"/>
    <w:rsid w:val="00A54C57"/>
    <w:rsid w:val="00A559EB"/>
    <w:rsid w:val="00A55A07"/>
    <w:rsid w:val="00A55E28"/>
    <w:rsid w:val="00A560C6"/>
    <w:rsid w:val="00A563AF"/>
    <w:rsid w:val="00A56651"/>
    <w:rsid w:val="00A5694F"/>
    <w:rsid w:val="00A5706D"/>
    <w:rsid w:val="00A5744C"/>
    <w:rsid w:val="00A5749E"/>
    <w:rsid w:val="00A5754E"/>
    <w:rsid w:val="00A601ED"/>
    <w:rsid w:val="00A605CE"/>
    <w:rsid w:val="00A617D2"/>
    <w:rsid w:val="00A61EE8"/>
    <w:rsid w:val="00A62037"/>
    <w:rsid w:val="00A62C75"/>
    <w:rsid w:val="00A62FF0"/>
    <w:rsid w:val="00A63900"/>
    <w:rsid w:val="00A639F3"/>
    <w:rsid w:val="00A63CCE"/>
    <w:rsid w:val="00A643AE"/>
    <w:rsid w:val="00A64444"/>
    <w:rsid w:val="00A648E8"/>
    <w:rsid w:val="00A652DF"/>
    <w:rsid w:val="00A65718"/>
    <w:rsid w:val="00A65D19"/>
    <w:rsid w:val="00A65EA9"/>
    <w:rsid w:val="00A66947"/>
    <w:rsid w:val="00A70081"/>
    <w:rsid w:val="00A70F9E"/>
    <w:rsid w:val="00A71807"/>
    <w:rsid w:val="00A734E7"/>
    <w:rsid w:val="00A73A2E"/>
    <w:rsid w:val="00A73DCA"/>
    <w:rsid w:val="00A740F8"/>
    <w:rsid w:val="00A74F1B"/>
    <w:rsid w:val="00A753D0"/>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536F"/>
    <w:rsid w:val="00A8556F"/>
    <w:rsid w:val="00A858FA"/>
    <w:rsid w:val="00A85E86"/>
    <w:rsid w:val="00A86194"/>
    <w:rsid w:val="00A8662B"/>
    <w:rsid w:val="00A86C60"/>
    <w:rsid w:val="00A86D43"/>
    <w:rsid w:val="00A86FDB"/>
    <w:rsid w:val="00A87B56"/>
    <w:rsid w:val="00A87C6E"/>
    <w:rsid w:val="00A90552"/>
    <w:rsid w:val="00A90D97"/>
    <w:rsid w:val="00A91557"/>
    <w:rsid w:val="00A9179A"/>
    <w:rsid w:val="00A91AC9"/>
    <w:rsid w:val="00A923D5"/>
    <w:rsid w:val="00A9282E"/>
    <w:rsid w:val="00A936C6"/>
    <w:rsid w:val="00A94930"/>
    <w:rsid w:val="00A95278"/>
    <w:rsid w:val="00A96357"/>
    <w:rsid w:val="00A96539"/>
    <w:rsid w:val="00A96799"/>
    <w:rsid w:val="00A9688A"/>
    <w:rsid w:val="00AA0386"/>
    <w:rsid w:val="00AA0DA8"/>
    <w:rsid w:val="00AA15DE"/>
    <w:rsid w:val="00AA1871"/>
    <w:rsid w:val="00AA1E96"/>
    <w:rsid w:val="00AA1FAE"/>
    <w:rsid w:val="00AA24F2"/>
    <w:rsid w:val="00AA29C5"/>
    <w:rsid w:val="00AA2C08"/>
    <w:rsid w:val="00AA40CC"/>
    <w:rsid w:val="00AA496B"/>
    <w:rsid w:val="00AA52AE"/>
    <w:rsid w:val="00AA54B6"/>
    <w:rsid w:val="00AA56ED"/>
    <w:rsid w:val="00AA5B13"/>
    <w:rsid w:val="00AA7EAC"/>
    <w:rsid w:val="00AB04F7"/>
    <w:rsid w:val="00AB0CFA"/>
    <w:rsid w:val="00AB2D58"/>
    <w:rsid w:val="00AB3C27"/>
    <w:rsid w:val="00AB4C44"/>
    <w:rsid w:val="00AB580B"/>
    <w:rsid w:val="00AB5BE1"/>
    <w:rsid w:val="00AB5E4A"/>
    <w:rsid w:val="00AB6DF2"/>
    <w:rsid w:val="00AB7325"/>
    <w:rsid w:val="00AC04D8"/>
    <w:rsid w:val="00AC0FA3"/>
    <w:rsid w:val="00AC1BD2"/>
    <w:rsid w:val="00AC1DC6"/>
    <w:rsid w:val="00AC2363"/>
    <w:rsid w:val="00AC238C"/>
    <w:rsid w:val="00AC27CF"/>
    <w:rsid w:val="00AC3054"/>
    <w:rsid w:val="00AC3E13"/>
    <w:rsid w:val="00AC48EA"/>
    <w:rsid w:val="00AC5291"/>
    <w:rsid w:val="00AC54EB"/>
    <w:rsid w:val="00AC56BA"/>
    <w:rsid w:val="00AC587C"/>
    <w:rsid w:val="00AC5A86"/>
    <w:rsid w:val="00AC635D"/>
    <w:rsid w:val="00AC649B"/>
    <w:rsid w:val="00AC7592"/>
    <w:rsid w:val="00AC7AEC"/>
    <w:rsid w:val="00AD02BB"/>
    <w:rsid w:val="00AD0832"/>
    <w:rsid w:val="00AD22F8"/>
    <w:rsid w:val="00AD36C5"/>
    <w:rsid w:val="00AD3BBA"/>
    <w:rsid w:val="00AD420C"/>
    <w:rsid w:val="00AD47C5"/>
    <w:rsid w:val="00AD481A"/>
    <w:rsid w:val="00AD4A19"/>
    <w:rsid w:val="00AD4F53"/>
    <w:rsid w:val="00AD5324"/>
    <w:rsid w:val="00AD5C69"/>
    <w:rsid w:val="00AD64EE"/>
    <w:rsid w:val="00AD6FDA"/>
    <w:rsid w:val="00AD74EC"/>
    <w:rsid w:val="00AE0018"/>
    <w:rsid w:val="00AE0042"/>
    <w:rsid w:val="00AE0192"/>
    <w:rsid w:val="00AE0366"/>
    <w:rsid w:val="00AE03F7"/>
    <w:rsid w:val="00AE09F8"/>
    <w:rsid w:val="00AE1963"/>
    <w:rsid w:val="00AE1EA3"/>
    <w:rsid w:val="00AE1FF3"/>
    <w:rsid w:val="00AE2781"/>
    <w:rsid w:val="00AE394E"/>
    <w:rsid w:val="00AE3C7C"/>
    <w:rsid w:val="00AE4039"/>
    <w:rsid w:val="00AE4334"/>
    <w:rsid w:val="00AE497C"/>
    <w:rsid w:val="00AE4AD8"/>
    <w:rsid w:val="00AE532C"/>
    <w:rsid w:val="00AE574C"/>
    <w:rsid w:val="00AE5C0D"/>
    <w:rsid w:val="00AE5E91"/>
    <w:rsid w:val="00AE628B"/>
    <w:rsid w:val="00AE663C"/>
    <w:rsid w:val="00AE7A9A"/>
    <w:rsid w:val="00AF0869"/>
    <w:rsid w:val="00AF1A50"/>
    <w:rsid w:val="00AF1B5D"/>
    <w:rsid w:val="00AF2063"/>
    <w:rsid w:val="00AF2C94"/>
    <w:rsid w:val="00AF300A"/>
    <w:rsid w:val="00AF3ACB"/>
    <w:rsid w:val="00AF4119"/>
    <w:rsid w:val="00AF4399"/>
    <w:rsid w:val="00AF454A"/>
    <w:rsid w:val="00AF546D"/>
    <w:rsid w:val="00AF591F"/>
    <w:rsid w:val="00AF62DA"/>
    <w:rsid w:val="00AF678B"/>
    <w:rsid w:val="00AF6918"/>
    <w:rsid w:val="00AF764A"/>
    <w:rsid w:val="00B001D0"/>
    <w:rsid w:val="00B00DBB"/>
    <w:rsid w:val="00B0171C"/>
    <w:rsid w:val="00B01AEF"/>
    <w:rsid w:val="00B022FC"/>
    <w:rsid w:val="00B028FD"/>
    <w:rsid w:val="00B02F4F"/>
    <w:rsid w:val="00B03FCB"/>
    <w:rsid w:val="00B043F8"/>
    <w:rsid w:val="00B04596"/>
    <w:rsid w:val="00B04626"/>
    <w:rsid w:val="00B06444"/>
    <w:rsid w:val="00B0646A"/>
    <w:rsid w:val="00B06555"/>
    <w:rsid w:val="00B06614"/>
    <w:rsid w:val="00B0726A"/>
    <w:rsid w:val="00B07552"/>
    <w:rsid w:val="00B1087A"/>
    <w:rsid w:val="00B113DD"/>
    <w:rsid w:val="00B11946"/>
    <w:rsid w:val="00B11BDC"/>
    <w:rsid w:val="00B11D51"/>
    <w:rsid w:val="00B120EE"/>
    <w:rsid w:val="00B121B9"/>
    <w:rsid w:val="00B12436"/>
    <w:rsid w:val="00B12F33"/>
    <w:rsid w:val="00B143B3"/>
    <w:rsid w:val="00B1459A"/>
    <w:rsid w:val="00B14855"/>
    <w:rsid w:val="00B149E7"/>
    <w:rsid w:val="00B14A5E"/>
    <w:rsid w:val="00B1521D"/>
    <w:rsid w:val="00B16635"/>
    <w:rsid w:val="00B16B1E"/>
    <w:rsid w:val="00B17082"/>
    <w:rsid w:val="00B17FB0"/>
    <w:rsid w:val="00B20132"/>
    <w:rsid w:val="00B20174"/>
    <w:rsid w:val="00B20D63"/>
    <w:rsid w:val="00B21735"/>
    <w:rsid w:val="00B218D9"/>
    <w:rsid w:val="00B221C3"/>
    <w:rsid w:val="00B22256"/>
    <w:rsid w:val="00B23530"/>
    <w:rsid w:val="00B23F02"/>
    <w:rsid w:val="00B24845"/>
    <w:rsid w:val="00B24E4E"/>
    <w:rsid w:val="00B2523D"/>
    <w:rsid w:val="00B25AB0"/>
    <w:rsid w:val="00B26186"/>
    <w:rsid w:val="00B26AA1"/>
    <w:rsid w:val="00B27AA0"/>
    <w:rsid w:val="00B300C9"/>
    <w:rsid w:val="00B304E1"/>
    <w:rsid w:val="00B3111E"/>
    <w:rsid w:val="00B31142"/>
    <w:rsid w:val="00B314B1"/>
    <w:rsid w:val="00B318CE"/>
    <w:rsid w:val="00B31977"/>
    <w:rsid w:val="00B31C6C"/>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2ABC"/>
    <w:rsid w:val="00B42CD0"/>
    <w:rsid w:val="00B441D1"/>
    <w:rsid w:val="00B44585"/>
    <w:rsid w:val="00B45192"/>
    <w:rsid w:val="00B45A3C"/>
    <w:rsid w:val="00B45D36"/>
    <w:rsid w:val="00B466A0"/>
    <w:rsid w:val="00B469FA"/>
    <w:rsid w:val="00B46B7C"/>
    <w:rsid w:val="00B471AA"/>
    <w:rsid w:val="00B47365"/>
    <w:rsid w:val="00B474E4"/>
    <w:rsid w:val="00B479EB"/>
    <w:rsid w:val="00B50218"/>
    <w:rsid w:val="00B504AA"/>
    <w:rsid w:val="00B507A0"/>
    <w:rsid w:val="00B50FFF"/>
    <w:rsid w:val="00B511B4"/>
    <w:rsid w:val="00B519DE"/>
    <w:rsid w:val="00B52465"/>
    <w:rsid w:val="00B52A6D"/>
    <w:rsid w:val="00B5392A"/>
    <w:rsid w:val="00B54B80"/>
    <w:rsid w:val="00B55269"/>
    <w:rsid w:val="00B55766"/>
    <w:rsid w:val="00B56607"/>
    <w:rsid w:val="00B56C46"/>
    <w:rsid w:val="00B60EFA"/>
    <w:rsid w:val="00B611C9"/>
    <w:rsid w:val="00B6120D"/>
    <w:rsid w:val="00B62DF5"/>
    <w:rsid w:val="00B632CA"/>
    <w:rsid w:val="00B639DE"/>
    <w:rsid w:val="00B63B56"/>
    <w:rsid w:val="00B64AC1"/>
    <w:rsid w:val="00B64B3F"/>
    <w:rsid w:val="00B65417"/>
    <w:rsid w:val="00B6593F"/>
    <w:rsid w:val="00B65B4A"/>
    <w:rsid w:val="00B65FE4"/>
    <w:rsid w:val="00B6698D"/>
    <w:rsid w:val="00B670F5"/>
    <w:rsid w:val="00B7073D"/>
    <w:rsid w:val="00B707A4"/>
    <w:rsid w:val="00B70AD6"/>
    <w:rsid w:val="00B71655"/>
    <w:rsid w:val="00B7192E"/>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80127"/>
    <w:rsid w:val="00B80175"/>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5006"/>
    <w:rsid w:val="00B85B24"/>
    <w:rsid w:val="00B86160"/>
    <w:rsid w:val="00B861DB"/>
    <w:rsid w:val="00B86582"/>
    <w:rsid w:val="00B86EF2"/>
    <w:rsid w:val="00B87359"/>
    <w:rsid w:val="00B87E95"/>
    <w:rsid w:val="00B87FBC"/>
    <w:rsid w:val="00B90338"/>
    <w:rsid w:val="00B907BD"/>
    <w:rsid w:val="00B90D65"/>
    <w:rsid w:val="00B914A1"/>
    <w:rsid w:val="00B91DB7"/>
    <w:rsid w:val="00B927D1"/>
    <w:rsid w:val="00B93AA1"/>
    <w:rsid w:val="00B94476"/>
    <w:rsid w:val="00B94664"/>
    <w:rsid w:val="00B95292"/>
    <w:rsid w:val="00B953DF"/>
    <w:rsid w:val="00B95E9C"/>
    <w:rsid w:val="00B96118"/>
    <w:rsid w:val="00B9644E"/>
    <w:rsid w:val="00B96B53"/>
    <w:rsid w:val="00B976F2"/>
    <w:rsid w:val="00B979E0"/>
    <w:rsid w:val="00B97D87"/>
    <w:rsid w:val="00BA03BF"/>
    <w:rsid w:val="00BA15C8"/>
    <w:rsid w:val="00BA1992"/>
    <w:rsid w:val="00BA1A4D"/>
    <w:rsid w:val="00BA1FC3"/>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2069"/>
    <w:rsid w:val="00BB2379"/>
    <w:rsid w:val="00BB2458"/>
    <w:rsid w:val="00BB287A"/>
    <w:rsid w:val="00BB3B54"/>
    <w:rsid w:val="00BB3E4A"/>
    <w:rsid w:val="00BB47D4"/>
    <w:rsid w:val="00BB4A90"/>
    <w:rsid w:val="00BB4F3D"/>
    <w:rsid w:val="00BB50AC"/>
    <w:rsid w:val="00BB5271"/>
    <w:rsid w:val="00BB5495"/>
    <w:rsid w:val="00BB5B79"/>
    <w:rsid w:val="00BB5C88"/>
    <w:rsid w:val="00BB5D77"/>
    <w:rsid w:val="00BB6412"/>
    <w:rsid w:val="00BB6439"/>
    <w:rsid w:val="00BB66A9"/>
    <w:rsid w:val="00BB6AF5"/>
    <w:rsid w:val="00BB6CA6"/>
    <w:rsid w:val="00BB6E8D"/>
    <w:rsid w:val="00BB72DF"/>
    <w:rsid w:val="00BC0199"/>
    <w:rsid w:val="00BC110F"/>
    <w:rsid w:val="00BC3366"/>
    <w:rsid w:val="00BC365F"/>
    <w:rsid w:val="00BC4016"/>
    <w:rsid w:val="00BC4027"/>
    <w:rsid w:val="00BC464A"/>
    <w:rsid w:val="00BC56B4"/>
    <w:rsid w:val="00BC5D4F"/>
    <w:rsid w:val="00BC614D"/>
    <w:rsid w:val="00BC620F"/>
    <w:rsid w:val="00BC6434"/>
    <w:rsid w:val="00BC64C2"/>
    <w:rsid w:val="00BC6E4A"/>
    <w:rsid w:val="00BC6E7F"/>
    <w:rsid w:val="00BC72B5"/>
    <w:rsid w:val="00BC7587"/>
    <w:rsid w:val="00BC7B54"/>
    <w:rsid w:val="00BC7EF2"/>
    <w:rsid w:val="00BD0477"/>
    <w:rsid w:val="00BD0EDD"/>
    <w:rsid w:val="00BD0FE4"/>
    <w:rsid w:val="00BD104F"/>
    <w:rsid w:val="00BD1924"/>
    <w:rsid w:val="00BD234A"/>
    <w:rsid w:val="00BD2417"/>
    <w:rsid w:val="00BD2EC7"/>
    <w:rsid w:val="00BD3D07"/>
    <w:rsid w:val="00BD41AD"/>
    <w:rsid w:val="00BD44B7"/>
    <w:rsid w:val="00BD4C4D"/>
    <w:rsid w:val="00BD5B0A"/>
    <w:rsid w:val="00BD62AF"/>
    <w:rsid w:val="00BD6413"/>
    <w:rsid w:val="00BD65A5"/>
    <w:rsid w:val="00BD67E5"/>
    <w:rsid w:val="00BD68F0"/>
    <w:rsid w:val="00BD6B0C"/>
    <w:rsid w:val="00BD6C56"/>
    <w:rsid w:val="00BD73EA"/>
    <w:rsid w:val="00BD78AF"/>
    <w:rsid w:val="00BD79B2"/>
    <w:rsid w:val="00BE09EA"/>
    <w:rsid w:val="00BE0F9A"/>
    <w:rsid w:val="00BE1842"/>
    <w:rsid w:val="00BE38BD"/>
    <w:rsid w:val="00BE3A4F"/>
    <w:rsid w:val="00BE3C4C"/>
    <w:rsid w:val="00BE44DC"/>
    <w:rsid w:val="00BE48DE"/>
    <w:rsid w:val="00BE4E2A"/>
    <w:rsid w:val="00BE52AB"/>
    <w:rsid w:val="00BE5BBE"/>
    <w:rsid w:val="00BE5C1B"/>
    <w:rsid w:val="00BE5C51"/>
    <w:rsid w:val="00BE6574"/>
    <w:rsid w:val="00BE6B8F"/>
    <w:rsid w:val="00BE7C62"/>
    <w:rsid w:val="00BE7E58"/>
    <w:rsid w:val="00BF08A5"/>
    <w:rsid w:val="00BF0FA5"/>
    <w:rsid w:val="00BF136D"/>
    <w:rsid w:val="00BF1CD3"/>
    <w:rsid w:val="00BF1E6B"/>
    <w:rsid w:val="00BF1FF6"/>
    <w:rsid w:val="00BF20FD"/>
    <w:rsid w:val="00BF2847"/>
    <w:rsid w:val="00BF297D"/>
    <w:rsid w:val="00BF3683"/>
    <w:rsid w:val="00BF371D"/>
    <w:rsid w:val="00BF37FD"/>
    <w:rsid w:val="00BF3BAC"/>
    <w:rsid w:val="00BF49AB"/>
    <w:rsid w:val="00BF59B2"/>
    <w:rsid w:val="00BF5BFC"/>
    <w:rsid w:val="00BF63FD"/>
    <w:rsid w:val="00BF6906"/>
    <w:rsid w:val="00BF69CC"/>
    <w:rsid w:val="00BF6FE4"/>
    <w:rsid w:val="00BF7398"/>
    <w:rsid w:val="00BF747F"/>
    <w:rsid w:val="00BF7DD0"/>
    <w:rsid w:val="00C00298"/>
    <w:rsid w:val="00C007A4"/>
    <w:rsid w:val="00C00981"/>
    <w:rsid w:val="00C0141E"/>
    <w:rsid w:val="00C01A88"/>
    <w:rsid w:val="00C01C81"/>
    <w:rsid w:val="00C02174"/>
    <w:rsid w:val="00C02A86"/>
    <w:rsid w:val="00C02A96"/>
    <w:rsid w:val="00C02B72"/>
    <w:rsid w:val="00C042AB"/>
    <w:rsid w:val="00C0590E"/>
    <w:rsid w:val="00C06345"/>
    <w:rsid w:val="00C0645C"/>
    <w:rsid w:val="00C066F8"/>
    <w:rsid w:val="00C06987"/>
    <w:rsid w:val="00C06C45"/>
    <w:rsid w:val="00C06D7B"/>
    <w:rsid w:val="00C075BF"/>
    <w:rsid w:val="00C078FE"/>
    <w:rsid w:val="00C079F7"/>
    <w:rsid w:val="00C120F5"/>
    <w:rsid w:val="00C122A7"/>
    <w:rsid w:val="00C12A7B"/>
    <w:rsid w:val="00C12F5C"/>
    <w:rsid w:val="00C1326A"/>
    <w:rsid w:val="00C13EDE"/>
    <w:rsid w:val="00C146CE"/>
    <w:rsid w:val="00C14997"/>
    <w:rsid w:val="00C156B9"/>
    <w:rsid w:val="00C158AE"/>
    <w:rsid w:val="00C16FAB"/>
    <w:rsid w:val="00C16FC8"/>
    <w:rsid w:val="00C17A1E"/>
    <w:rsid w:val="00C20428"/>
    <w:rsid w:val="00C20AA5"/>
    <w:rsid w:val="00C21627"/>
    <w:rsid w:val="00C22058"/>
    <w:rsid w:val="00C22348"/>
    <w:rsid w:val="00C2282C"/>
    <w:rsid w:val="00C22AE7"/>
    <w:rsid w:val="00C22EDD"/>
    <w:rsid w:val="00C22F38"/>
    <w:rsid w:val="00C235C0"/>
    <w:rsid w:val="00C23DFF"/>
    <w:rsid w:val="00C243AF"/>
    <w:rsid w:val="00C24CF3"/>
    <w:rsid w:val="00C24D4A"/>
    <w:rsid w:val="00C257ED"/>
    <w:rsid w:val="00C2641F"/>
    <w:rsid w:val="00C26696"/>
    <w:rsid w:val="00C26A16"/>
    <w:rsid w:val="00C273CD"/>
    <w:rsid w:val="00C27766"/>
    <w:rsid w:val="00C27AEA"/>
    <w:rsid w:val="00C305AC"/>
    <w:rsid w:val="00C30688"/>
    <w:rsid w:val="00C30734"/>
    <w:rsid w:val="00C30B28"/>
    <w:rsid w:val="00C31BA9"/>
    <w:rsid w:val="00C31D4D"/>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51023"/>
    <w:rsid w:val="00C515F4"/>
    <w:rsid w:val="00C51ACA"/>
    <w:rsid w:val="00C51F25"/>
    <w:rsid w:val="00C53DD8"/>
    <w:rsid w:val="00C5592D"/>
    <w:rsid w:val="00C55BB5"/>
    <w:rsid w:val="00C569D4"/>
    <w:rsid w:val="00C5727F"/>
    <w:rsid w:val="00C573DA"/>
    <w:rsid w:val="00C576C4"/>
    <w:rsid w:val="00C60735"/>
    <w:rsid w:val="00C60A5E"/>
    <w:rsid w:val="00C6101E"/>
    <w:rsid w:val="00C61073"/>
    <w:rsid w:val="00C61463"/>
    <w:rsid w:val="00C61C7F"/>
    <w:rsid w:val="00C61E4D"/>
    <w:rsid w:val="00C61FB6"/>
    <w:rsid w:val="00C6215E"/>
    <w:rsid w:val="00C6242C"/>
    <w:rsid w:val="00C62D51"/>
    <w:rsid w:val="00C63011"/>
    <w:rsid w:val="00C635CE"/>
    <w:rsid w:val="00C636F3"/>
    <w:rsid w:val="00C6394D"/>
    <w:rsid w:val="00C64095"/>
    <w:rsid w:val="00C6433A"/>
    <w:rsid w:val="00C64490"/>
    <w:rsid w:val="00C64A92"/>
    <w:rsid w:val="00C64E91"/>
    <w:rsid w:val="00C64F84"/>
    <w:rsid w:val="00C653C2"/>
    <w:rsid w:val="00C65F32"/>
    <w:rsid w:val="00C66231"/>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30BA"/>
    <w:rsid w:val="00C7401A"/>
    <w:rsid w:val="00C7548F"/>
    <w:rsid w:val="00C75631"/>
    <w:rsid w:val="00C7573D"/>
    <w:rsid w:val="00C75C77"/>
    <w:rsid w:val="00C75E58"/>
    <w:rsid w:val="00C771D0"/>
    <w:rsid w:val="00C7725A"/>
    <w:rsid w:val="00C77AA6"/>
    <w:rsid w:val="00C77DA0"/>
    <w:rsid w:val="00C80071"/>
    <w:rsid w:val="00C800BD"/>
    <w:rsid w:val="00C80588"/>
    <w:rsid w:val="00C80604"/>
    <w:rsid w:val="00C8091F"/>
    <w:rsid w:val="00C80932"/>
    <w:rsid w:val="00C8108D"/>
    <w:rsid w:val="00C814C5"/>
    <w:rsid w:val="00C8211F"/>
    <w:rsid w:val="00C82D9C"/>
    <w:rsid w:val="00C82F30"/>
    <w:rsid w:val="00C83CE2"/>
    <w:rsid w:val="00C843E7"/>
    <w:rsid w:val="00C8452E"/>
    <w:rsid w:val="00C8575C"/>
    <w:rsid w:val="00C85DCA"/>
    <w:rsid w:val="00C85FDB"/>
    <w:rsid w:val="00C86B24"/>
    <w:rsid w:val="00C8701E"/>
    <w:rsid w:val="00C87441"/>
    <w:rsid w:val="00C87E56"/>
    <w:rsid w:val="00C87E78"/>
    <w:rsid w:val="00C87F6E"/>
    <w:rsid w:val="00C901BF"/>
    <w:rsid w:val="00C90AD4"/>
    <w:rsid w:val="00C90B31"/>
    <w:rsid w:val="00C91634"/>
    <w:rsid w:val="00C91926"/>
    <w:rsid w:val="00C91DA3"/>
    <w:rsid w:val="00C9209E"/>
    <w:rsid w:val="00C925CA"/>
    <w:rsid w:val="00C926F6"/>
    <w:rsid w:val="00C9294A"/>
    <w:rsid w:val="00C92F32"/>
    <w:rsid w:val="00C9302D"/>
    <w:rsid w:val="00C932C7"/>
    <w:rsid w:val="00C94162"/>
    <w:rsid w:val="00C94552"/>
    <w:rsid w:val="00C95309"/>
    <w:rsid w:val="00C955DC"/>
    <w:rsid w:val="00C95A0C"/>
    <w:rsid w:val="00C95F0E"/>
    <w:rsid w:val="00C9623B"/>
    <w:rsid w:val="00C968CA"/>
    <w:rsid w:val="00C977EA"/>
    <w:rsid w:val="00C978DC"/>
    <w:rsid w:val="00C979E8"/>
    <w:rsid w:val="00C97E4A"/>
    <w:rsid w:val="00C97E6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BFB"/>
    <w:rsid w:val="00CB1A44"/>
    <w:rsid w:val="00CB1B9E"/>
    <w:rsid w:val="00CB287A"/>
    <w:rsid w:val="00CB3833"/>
    <w:rsid w:val="00CB4C09"/>
    <w:rsid w:val="00CB5568"/>
    <w:rsid w:val="00CB5634"/>
    <w:rsid w:val="00CB624B"/>
    <w:rsid w:val="00CB6621"/>
    <w:rsid w:val="00CB7124"/>
    <w:rsid w:val="00CB7FF8"/>
    <w:rsid w:val="00CC0718"/>
    <w:rsid w:val="00CC091C"/>
    <w:rsid w:val="00CC1349"/>
    <w:rsid w:val="00CC141E"/>
    <w:rsid w:val="00CC2123"/>
    <w:rsid w:val="00CC241E"/>
    <w:rsid w:val="00CC3558"/>
    <w:rsid w:val="00CC3DE1"/>
    <w:rsid w:val="00CC3ED1"/>
    <w:rsid w:val="00CC4131"/>
    <w:rsid w:val="00CC44A4"/>
    <w:rsid w:val="00CC4C3E"/>
    <w:rsid w:val="00CC4F79"/>
    <w:rsid w:val="00CC704D"/>
    <w:rsid w:val="00CC7563"/>
    <w:rsid w:val="00CC75D1"/>
    <w:rsid w:val="00CD01E3"/>
    <w:rsid w:val="00CD0CFD"/>
    <w:rsid w:val="00CD1F65"/>
    <w:rsid w:val="00CD2168"/>
    <w:rsid w:val="00CD26FC"/>
    <w:rsid w:val="00CD28F1"/>
    <w:rsid w:val="00CD486F"/>
    <w:rsid w:val="00CD57D4"/>
    <w:rsid w:val="00CD5BCF"/>
    <w:rsid w:val="00CD5C50"/>
    <w:rsid w:val="00CD5C5E"/>
    <w:rsid w:val="00CD70F0"/>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422D"/>
    <w:rsid w:val="00CE4880"/>
    <w:rsid w:val="00CE494E"/>
    <w:rsid w:val="00CE4CFA"/>
    <w:rsid w:val="00CE521F"/>
    <w:rsid w:val="00CE56D5"/>
    <w:rsid w:val="00CE5F11"/>
    <w:rsid w:val="00CE61D7"/>
    <w:rsid w:val="00CE61FE"/>
    <w:rsid w:val="00CE6785"/>
    <w:rsid w:val="00CE6EA5"/>
    <w:rsid w:val="00CE7308"/>
    <w:rsid w:val="00CE7D87"/>
    <w:rsid w:val="00CF0008"/>
    <w:rsid w:val="00CF0D64"/>
    <w:rsid w:val="00CF1928"/>
    <w:rsid w:val="00CF1D10"/>
    <w:rsid w:val="00CF1E4D"/>
    <w:rsid w:val="00CF20CD"/>
    <w:rsid w:val="00CF259F"/>
    <w:rsid w:val="00CF27A0"/>
    <w:rsid w:val="00CF29E4"/>
    <w:rsid w:val="00CF2D58"/>
    <w:rsid w:val="00CF2E4C"/>
    <w:rsid w:val="00CF2FEF"/>
    <w:rsid w:val="00CF379A"/>
    <w:rsid w:val="00CF40BC"/>
    <w:rsid w:val="00CF47EE"/>
    <w:rsid w:val="00CF63FB"/>
    <w:rsid w:val="00CF6D26"/>
    <w:rsid w:val="00CF7BBE"/>
    <w:rsid w:val="00D0007E"/>
    <w:rsid w:val="00D00120"/>
    <w:rsid w:val="00D00C82"/>
    <w:rsid w:val="00D01732"/>
    <w:rsid w:val="00D017C5"/>
    <w:rsid w:val="00D024B2"/>
    <w:rsid w:val="00D035BD"/>
    <w:rsid w:val="00D03D12"/>
    <w:rsid w:val="00D040BF"/>
    <w:rsid w:val="00D041D4"/>
    <w:rsid w:val="00D0433C"/>
    <w:rsid w:val="00D04C90"/>
    <w:rsid w:val="00D05548"/>
    <w:rsid w:val="00D05AEA"/>
    <w:rsid w:val="00D068B3"/>
    <w:rsid w:val="00D06BC6"/>
    <w:rsid w:val="00D07A78"/>
    <w:rsid w:val="00D07DF9"/>
    <w:rsid w:val="00D10182"/>
    <w:rsid w:val="00D1039A"/>
    <w:rsid w:val="00D1054A"/>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1B5"/>
    <w:rsid w:val="00D2786A"/>
    <w:rsid w:val="00D27BA1"/>
    <w:rsid w:val="00D3035F"/>
    <w:rsid w:val="00D30760"/>
    <w:rsid w:val="00D308B1"/>
    <w:rsid w:val="00D30E93"/>
    <w:rsid w:val="00D311F6"/>
    <w:rsid w:val="00D31D1D"/>
    <w:rsid w:val="00D320A2"/>
    <w:rsid w:val="00D32706"/>
    <w:rsid w:val="00D32821"/>
    <w:rsid w:val="00D33599"/>
    <w:rsid w:val="00D335AF"/>
    <w:rsid w:val="00D34FF0"/>
    <w:rsid w:val="00D351FF"/>
    <w:rsid w:val="00D35CC0"/>
    <w:rsid w:val="00D36853"/>
    <w:rsid w:val="00D36DE6"/>
    <w:rsid w:val="00D37794"/>
    <w:rsid w:val="00D37AD5"/>
    <w:rsid w:val="00D37BFE"/>
    <w:rsid w:val="00D4075E"/>
    <w:rsid w:val="00D40C6A"/>
    <w:rsid w:val="00D40F2E"/>
    <w:rsid w:val="00D411FE"/>
    <w:rsid w:val="00D416F1"/>
    <w:rsid w:val="00D4247F"/>
    <w:rsid w:val="00D4270A"/>
    <w:rsid w:val="00D42C76"/>
    <w:rsid w:val="00D42E19"/>
    <w:rsid w:val="00D433BC"/>
    <w:rsid w:val="00D43DE4"/>
    <w:rsid w:val="00D44B99"/>
    <w:rsid w:val="00D45267"/>
    <w:rsid w:val="00D45288"/>
    <w:rsid w:val="00D46658"/>
    <w:rsid w:val="00D4676D"/>
    <w:rsid w:val="00D46E87"/>
    <w:rsid w:val="00D47975"/>
    <w:rsid w:val="00D47B5F"/>
    <w:rsid w:val="00D5031A"/>
    <w:rsid w:val="00D508AB"/>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E9C"/>
    <w:rsid w:val="00D67DB1"/>
    <w:rsid w:val="00D67F16"/>
    <w:rsid w:val="00D7086A"/>
    <w:rsid w:val="00D7157A"/>
    <w:rsid w:val="00D71ED5"/>
    <w:rsid w:val="00D72143"/>
    <w:rsid w:val="00D725F2"/>
    <w:rsid w:val="00D72B31"/>
    <w:rsid w:val="00D731DC"/>
    <w:rsid w:val="00D73E8A"/>
    <w:rsid w:val="00D746B1"/>
    <w:rsid w:val="00D7478C"/>
    <w:rsid w:val="00D75BE5"/>
    <w:rsid w:val="00D770AA"/>
    <w:rsid w:val="00D81519"/>
    <w:rsid w:val="00D82532"/>
    <w:rsid w:val="00D8298A"/>
    <w:rsid w:val="00D85090"/>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9BA"/>
    <w:rsid w:val="00D95319"/>
    <w:rsid w:val="00D954EF"/>
    <w:rsid w:val="00D95529"/>
    <w:rsid w:val="00D9647D"/>
    <w:rsid w:val="00D969F9"/>
    <w:rsid w:val="00D972D2"/>
    <w:rsid w:val="00D97312"/>
    <w:rsid w:val="00D97617"/>
    <w:rsid w:val="00DA00E3"/>
    <w:rsid w:val="00DA06E0"/>
    <w:rsid w:val="00DA1248"/>
    <w:rsid w:val="00DA1438"/>
    <w:rsid w:val="00DA14FA"/>
    <w:rsid w:val="00DA30AD"/>
    <w:rsid w:val="00DA3155"/>
    <w:rsid w:val="00DA36F0"/>
    <w:rsid w:val="00DA4A1C"/>
    <w:rsid w:val="00DA4A7A"/>
    <w:rsid w:val="00DA60F2"/>
    <w:rsid w:val="00DA6A89"/>
    <w:rsid w:val="00DA7454"/>
    <w:rsid w:val="00DA7733"/>
    <w:rsid w:val="00DA7DD9"/>
    <w:rsid w:val="00DB02F8"/>
    <w:rsid w:val="00DB040A"/>
    <w:rsid w:val="00DB0AA0"/>
    <w:rsid w:val="00DB2057"/>
    <w:rsid w:val="00DB2213"/>
    <w:rsid w:val="00DB2773"/>
    <w:rsid w:val="00DB342A"/>
    <w:rsid w:val="00DB393B"/>
    <w:rsid w:val="00DB398E"/>
    <w:rsid w:val="00DB3A5C"/>
    <w:rsid w:val="00DB440A"/>
    <w:rsid w:val="00DB4827"/>
    <w:rsid w:val="00DB4A17"/>
    <w:rsid w:val="00DB4A33"/>
    <w:rsid w:val="00DB4A88"/>
    <w:rsid w:val="00DB4ECF"/>
    <w:rsid w:val="00DB557A"/>
    <w:rsid w:val="00DB58AC"/>
    <w:rsid w:val="00DB6FD0"/>
    <w:rsid w:val="00DB73DD"/>
    <w:rsid w:val="00DB7960"/>
    <w:rsid w:val="00DB7E51"/>
    <w:rsid w:val="00DB7FD0"/>
    <w:rsid w:val="00DC00D2"/>
    <w:rsid w:val="00DC07DA"/>
    <w:rsid w:val="00DC114C"/>
    <w:rsid w:val="00DC170E"/>
    <w:rsid w:val="00DC267E"/>
    <w:rsid w:val="00DC311E"/>
    <w:rsid w:val="00DC3BAE"/>
    <w:rsid w:val="00DC4E47"/>
    <w:rsid w:val="00DC506A"/>
    <w:rsid w:val="00DC5216"/>
    <w:rsid w:val="00DC538A"/>
    <w:rsid w:val="00DC6B37"/>
    <w:rsid w:val="00DC6C57"/>
    <w:rsid w:val="00DC6FE7"/>
    <w:rsid w:val="00DC7494"/>
    <w:rsid w:val="00DC7607"/>
    <w:rsid w:val="00DC76DF"/>
    <w:rsid w:val="00DC7823"/>
    <w:rsid w:val="00DD0C49"/>
    <w:rsid w:val="00DD234B"/>
    <w:rsid w:val="00DD26C0"/>
    <w:rsid w:val="00DD26FA"/>
    <w:rsid w:val="00DD2756"/>
    <w:rsid w:val="00DD2871"/>
    <w:rsid w:val="00DD361E"/>
    <w:rsid w:val="00DD4C23"/>
    <w:rsid w:val="00DD61FB"/>
    <w:rsid w:val="00DD7204"/>
    <w:rsid w:val="00DD76D8"/>
    <w:rsid w:val="00DD7D11"/>
    <w:rsid w:val="00DD7FC7"/>
    <w:rsid w:val="00DE05FF"/>
    <w:rsid w:val="00DE30BF"/>
    <w:rsid w:val="00DE5108"/>
    <w:rsid w:val="00DE5187"/>
    <w:rsid w:val="00DE53D2"/>
    <w:rsid w:val="00DE57A4"/>
    <w:rsid w:val="00DE6A4A"/>
    <w:rsid w:val="00DF0952"/>
    <w:rsid w:val="00DF0AB2"/>
    <w:rsid w:val="00DF12D7"/>
    <w:rsid w:val="00DF18CF"/>
    <w:rsid w:val="00DF1B29"/>
    <w:rsid w:val="00DF1D49"/>
    <w:rsid w:val="00DF2324"/>
    <w:rsid w:val="00DF2588"/>
    <w:rsid w:val="00DF26E9"/>
    <w:rsid w:val="00DF38C4"/>
    <w:rsid w:val="00DF3A3C"/>
    <w:rsid w:val="00DF428B"/>
    <w:rsid w:val="00DF4AB5"/>
    <w:rsid w:val="00DF628C"/>
    <w:rsid w:val="00DF65BC"/>
    <w:rsid w:val="00DF6795"/>
    <w:rsid w:val="00DF6DE4"/>
    <w:rsid w:val="00DF7BCA"/>
    <w:rsid w:val="00E00220"/>
    <w:rsid w:val="00E004A6"/>
    <w:rsid w:val="00E00954"/>
    <w:rsid w:val="00E010F4"/>
    <w:rsid w:val="00E015E3"/>
    <w:rsid w:val="00E021D5"/>
    <w:rsid w:val="00E022EC"/>
    <w:rsid w:val="00E02698"/>
    <w:rsid w:val="00E02C51"/>
    <w:rsid w:val="00E04935"/>
    <w:rsid w:val="00E04DF6"/>
    <w:rsid w:val="00E052B1"/>
    <w:rsid w:val="00E0601A"/>
    <w:rsid w:val="00E06389"/>
    <w:rsid w:val="00E06E2C"/>
    <w:rsid w:val="00E071A6"/>
    <w:rsid w:val="00E074FA"/>
    <w:rsid w:val="00E07A1E"/>
    <w:rsid w:val="00E105FB"/>
    <w:rsid w:val="00E10C2A"/>
    <w:rsid w:val="00E11A18"/>
    <w:rsid w:val="00E12037"/>
    <w:rsid w:val="00E1204D"/>
    <w:rsid w:val="00E125C2"/>
    <w:rsid w:val="00E12AF5"/>
    <w:rsid w:val="00E13BEC"/>
    <w:rsid w:val="00E13C60"/>
    <w:rsid w:val="00E1546C"/>
    <w:rsid w:val="00E1568B"/>
    <w:rsid w:val="00E15F44"/>
    <w:rsid w:val="00E15FB1"/>
    <w:rsid w:val="00E160F3"/>
    <w:rsid w:val="00E16F30"/>
    <w:rsid w:val="00E171BD"/>
    <w:rsid w:val="00E17227"/>
    <w:rsid w:val="00E17888"/>
    <w:rsid w:val="00E17E31"/>
    <w:rsid w:val="00E201C7"/>
    <w:rsid w:val="00E203E1"/>
    <w:rsid w:val="00E2065A"/>
    <w:rsid w:val="00E20EF2"/>
    <w:rsid w:val="00E2100D"/>
    <w:rsid w:val="00E210EF"/>
    <w:rsid w:val="00E21212"/>
    <w:rsid w:val="00E21265"/>
    <w:rsid w:val="00E214AA"/>
    <w:rsid w:val="00E21D29"/>
    <w:rsid w:val="00E228B4"/>
    <w:rsid w:val="00E229FA"/>
    <w:rsid w:val="00E23017"/>
    <w:rsid w:val="00E23A3B"/>
    <w:rsid w:val="00E23B8B"/>
    <w:rsid w:val="00E248FA"/>
    <w:rsid w:val="00E24E81"/>
    <w:rsid w:val="00E24F02"/>
    <w:rsid w:val="00E2525C"/>
    <w:rsid w:val="00E25A5D"/>
    <w:rsid w:val="00E25CBE"/>
    <w:rsid w:val="00E2647E"/>
    <w:rsid w:val="00E272AA"/>
    <w:rsid w:val="00E275A7"/>
    <w:rsid w:val="00E2761D"/>
    <w:rsid w:val="00E300DF"/>
    <w:rsid w:val="00E3061D"/>
    <w:rsid w:val="00E30D0A"/>
    <w:rsid w:val="00E30DC5"/>
    <w:rsid w:val="00E31A98"/>
    <w:rsid w:val="00E31B0C"/>
    <w:rsid w:val="00E31C07"/>
    <w:rsid w:val="00E320A7"/>
    <w:rsid w:val="00E32262"/>
    <w:rsid w:val="00E32266"/>
    <w:rsid w:val="00E32F77"/>
    <w:rsid w:val="00E33352"/>
    <w:rsid w:val="00E33EB0"/>
    <w:rsid w:val="00E344E5"/>
    <w:rsid w:val="00E3457D"/>
    <w:rsid w:val="00E357F2"/>
    <w:rsid w:val="00E35EB0"/>
    <w:rsid w:val="00E360C7"/>
    <w:rsid w:val="00E363E8"/>
    <w:rsid w:val="00E36734"/>
    <w:rsid w:val="00E36948"/>
    <w:rsid w:val="00E369F0"/>
    <w:rsid w:val="00E37078"/>
    <w:rsid w:val="00E3719F"/>
    <w:rsid w:val="00E3725B"/>
    <w:rsid w:val="00E375CD"/>
    <w:rsid w:val="00E37C58"/>
    <w:rsid w:val="00E4081C"/>
    <w:rsid w:val="00E40A16"/>
    <w:rsid w:val="00E40BFA"/>
    <w:rsid w:val="00E40F22"/>
    <w:rsid w:val="00E413AA"/>
    <w:rsid w:val="00E41822"/>
    <w:rsid w:val="00E41E03"/>
    <w:rsid w:val="00E43213"/>
    <w:rsid w:val="00E4441D"/>
    <w:rsid w:val="00E4475A"/>
    <w:rsid w:val="00E45901"/>
    <w:rsid w:val="00E45AD0"/>
    <w:rsid w:val="00E46155"/>
    <w:rsid w:val="00E47455"/>
    <w:rsid w:val="00E5075D"/>
    <w:rsid w:val="00E50963"/>
    <w:rsid w:val="00E50C8B"/>
    <w:rsid w:val="00E52F7D"/>
    <w:rsid w:val="00E530DA"/>
    <w:rsid w:val="00E530F2"/>
    <w:rsid w:val="00E5321F"/>
    <w:rsid w:val="00E54085"/>
    <w:rsid w:val="00E542F2"/>
    <w:rsid w:val="00E544B9"/>
    <w:rsid w:val="00E54AA8"/>
    <w:rsid w:val="00E54B7C"/>
    <w:rsid w:val="00E55026"/>
    <w:rsid w:val="00E55AEC"/>
    <w:rsid w:val="00E55E30"/>
    <w:rsid w:val="00E57159"/>
    <w:rsid w:val="00E576B0"/>
    <w:rsid w:val="00E57AB8"/>
    <w:rsid w:val="00E606DC"/>
    <w:rsid w:val="00E60EAF"/>
    <w:rsid w:val="00E61587"/>
    <w:rsid w:val="00E616E5"/>
    <w:rsid w:val="00E61CB0"/>
    <w:rsid w:val="00E61EC4"/>
    <w:rsid w:val="00E62296"/>
    <w:rsid w:val="00E6267B"/>
    <w:rsid w:val="00E626C4"/>
    <w:rsid w:val="00E62D38"/>
    <w:rsid w:val="00E63308"/>
    <w:rsid w:val="00E63755"/>
    <w:rsid w:val="00E63C46"/>
    <w:rsid w:val="00E64440"/>
    <w:rsid w:val="00E64ECB"/>
    <w:rsid w:val="00E65190"/>
    <w:rsid w:val="00E654F3"/>
    <w:rsid w:val="00E658D4"/>
    <w:rsid w:val="00E6595D"/>
    <w:rsid w:val="00E65A7D"/>
    <w:rsid w:val="00E65CAD"/>
    <w:rsid w:val="00E65D3F"/>
    <w:rsid w:val="00E65EAA"/>
    <w:rsid w:val="00E66C54"/>
    <w:rsid w:val="00E67128"/>
    <w:rsid w:val="00E6712E"/>
    <w:rsid w:val="00E67439"/>
    <w:rsid w:val="00E674FF"/>
    <w:rsid w:val="00E67577"/>
    <w:rsid w:val="00E678E9"/>
    <w:rsid w:val="00E71E20"/>
    <w:rsid w:val="00E72528"/>
    <w:rsid w:val="00E729E7"/>
    <w:rsid w:val="00E72D87"/>
    <w:rsid w:val="00E737AE"/>
    <w:rsid w:val="00E73DCA"/>
    <w:rsid w:val="00E74E2C"/>
    <w:rsid w:val="00E74EB5"/>
    <w:rsid w:val="00E75462"/>
    <w:rsid w:val="00E754B5"/>
    <w:rsid w:val="00E758A4"/>
    <w:rsid w:val="00E75A2F"/>
    <w:rsid w:val="00E77766"/>
    <w:rsid w:val="00E8018B"/>
    <w:rsid w:val="00E80610"/>
    <w:rsid w:val="00E80735"/>
    <w:rsid w:val="00E807C9"/>
    <w:rsid w:val="00E813F2"/>
    <w:rsid w:val="00E818C9"/>
    <w:rsid w:val="00E8288D"/>
    <w:rsid w:val="00E82D19"/>
    <w:rsid w:val="00E838D8"/>
    <w:rsid w:val="00E838EA"/>
    <w:rsid w:val="00E83B3A"/>
    <w:rsid w:val="00E83C6E"/>
    <w:rsid w:val="00E83F53"/>
    <w:rsid w:val="00E8480E"/>
    <w:rsid w:val="00E8486E"/>
    <w:rsid w:val="00E8487B"/>
    <w:rsid w:val="00E8497D"/>
    <w:rsid w:val="00E84E30"/>
    <w:rsid w:val="00E85464"/>
    <w:rsid w:val="00E855E1"/>
    <w:rsid w:val="00E85C07"/>
    <w:rsid w:val="00E86076"/>
    <w:rsid w:val="00E86871"/>
    <w:rsid w:val="00E86B7D"/>
    <w:rsid w:val="00E86D8E"/>
    <w:rsid w:val="00E86FD7"/>
    <w:rsid w:val="00E900F9"/>
    <w:rsid w:val="00E903B3"/>
    <w:rsid w:val="00E90705"/>
    <w:rsid w:val="00E910C1"/>
    <w:rsid w:val="00E91CBE"/>
    <w:rsid w:val="00E92A2B"/>
    <w:rsid w:val="00E92D12"/>
    <w:rsid w:val="00E92F41"/>
    <w:rsid w:val="00E938EE"/>
    <w:rsid w:val="00E93F0D"/>
    <w:rsid w:val="00E9407C"/>
    <w:rsid w:val="00E94B18"/>
    <w:rsid w:val="00E9501E"/>
    <w:rsid w:val="00E95240"/>
    <w:rsid w:val="00E95346"/>
    <w:rsid w:val="00E95402"/>
    <w:rsid w:val="00E97321"/>
    <w:rsid w:val="00E977F5"/>
    <w:rsid w:val="00EA047B"/>
    <w:rsid w:val="00EA04EE"/>
    <w:rsid w:val="00EA0959"/>
    <w:rsid w:val="00EA0CF0"/>
    <w:rsid w:val="00EA11BD"/>
    <w:rsid w:val="00EA1A62"/>
    <w:rsid w:val="00EA1D33"/>
    <w:rsid w:val="00EA266D"/>
    <w:rsid w:val="00EA2D9E"/>
    <w:rsid w:val="00EA2E53"/>
    <w:rsid w:val="00EA3ED8"/>
    <w:rsid w:val="00EA5248"/>
    <w:rsid w:val="00EA525C"/>
    <w:rsid w:val="00EA5D6E"/>
    <w:rsid w:val="00EA757B"/>
    <w:rsid w:val="00EA77D9"/>
    <w:rsid w:val="00EA7981"/>
    <w:rsid w:val="00EA7AF6"/>
    <w:rsid w:val="00EA7AFC"/>
    <w:rsid w:val="00EB054A"/>
    <w:rsid w:val="00EB08A4"/>
    <w:rsid w:val="00EB0D96"/>
    <w:rsid w:val="00EB188F"/>
    <w:rsid w:val="00EB1BA8"/>
    <w:rsid w:val="00EB1D4B"/>
    <w:rsid w:val="00EB2305"/>
    <w:rsid w:val="00EB27D5"/>
    <w:rsid w:val="00EB2C0C"/>
    <w:rsid w:val="00EB2EB6"/>
    <w:rsid w:val="00EB3CB0"/>
    <w:rsid w:val="00EB4042"/>
    <w:rsid w:val="00EB40F4"/>
    <w:rsid w:val="00EB4A95"/>
    <w:rsid w:val="00EB4C61"/>
    <w:rsid w:val="00EB4E49"/>
    <w:rsid w:val="00EB5081"/>
    <w:rsid w:val="00EB5CC2"/>
    <w:rsid w:val="00EB7535"/>
    <w:rsid w:val="00EB7724"/>
    <w:rsid w:val="00EB7905"/>
    <w:rsid w:val="00EC1588"/>
    <w:rsid w:val="00EC16BD"/>
    <w:rsid w:val="00EC179A"/>
    <w:rsid w:val="00EC1976"/>
    <w:rsid w:val="00EC2062"/>
    <w:rsid w:val="00EC25BB"/>
    <w:rsid w:val="00EC3114"/>
    <w:rsid w:val="00EC32C0"/>
    <w:rsid w:val="00EC3401"/>
    <w:rsid w:val="00EC3CED"/>
    <w:rsid w:val="00EC3FCA"/>
    <w:rsid w:val="00EC45D4"/>
    <w:rsid w:val="00EC4910"/>
    <w:rsid w:val="00EC5629"/>
    <w:rsid w:val="00EC5675"/>
    <w:rsid w:val="00EC6EBE"/>
    <w:rsid w:val="00EC79A8"/>
    <w:rsid w:val="00EC7C10"/>
    <w:rsid w:val="00EC7D86"/>
    <w:rsid w:val="00EC7EFB"/>
    <w:rsid w:val="00ED0667"/>
    <w:rsid w:val="00ED0DBA"/>
    <w:rsid w:val="00ED1FE2"/>
    <w:rsid w:val="00ED214C"/>
    <w:rsid w:val="00ED40D9"/>
    <w:rsid w:val="00ED4699"/>
    <w:rsid w:val="00ED4794"/>
    <w:rsid w:val="00ED5529"/>
    <w:rsid w:val="00ED5A14"/>
    <w:rsid w:val="00ED73D5"/>
    <w:rsid w:val="00ED7B70"/>
    <w:rsid w:val="00EE09B8"/>
    <w:rsid w:val="00EE0B84"/>
    <w:rsid w:val="00EE0DD3"/>
    <w:rsid w:val="00EE16CE"/>
    <w:rsid w:val="00EE2150"/>
    <w:rsid w:val="00EE2437"/>
    <w:rsid w:val="00EE2586"/>
    <w:rsid w:val="00EE2D21"/>
    <w:rsid w:val="00EE37E7"/>
    <w:rsid w:val="00EE4AB1"/>
    <w:rsid w:val="00EE522D"/>
    <w:rsid w:val="00EE52C9"/>
    <w:rsid w:val="00EE53F2"/>
    <w:rsid w:val="00EE5D67"/>
    <w:rsid w:val="00EE5DE2"/>
    <w:rsid w:val="00EE6065"/>
    <w:rsid w:val="00EE64F3"/>
    <w:rsid w:val="00EE6B66"/>
    <w:rsid w:val="00EE6D0F"/>
    <w:rsid w:val="00EE7FB6"/>
    <w:rsid w:val="00EF06E8"/>
    <w:rsid w:val="00EF0769"/>
    <w:rsid w:val="00EF1174"/>
    <w:rsid w:val="00EF1AEB"/>
    <w:rsid w:val="00EF1C3A"/>
    <w:rsid w:val="00EF1F39"/>
    <w:rsid w:val="00EF3073"/>
    <w:rsid w:val="00EF3132"/>
    <w:rsid w:val="00EF3817"/>
    <w:rsid w:val="00EF39D0"/>
    <w:rsid w:val="00EF495E"/>
    <w:rsid w:val="00EF4A1C"/>
    <w:rsid w:val="00EF4C19"/>
    <w:rsid w:val="00EF4D2F"/>
    <w:rsid w:val="00EF5D59"/>
    <w:rsid w:val="00EF69BB"/>
    <w:rsid w:val="00EF6AC7"/>
    <w:rsid w:val="00EF6B97"/>
    <w:rsid w:val="00EF7409"/>
    <w:rsid w:val="00EF76DF"/>
    <w:rsid w:val="00F002B5"/>
    <w:rsid w:val="00F01A33"/>
    <w:rsid w:val="00F01A3A"/>
    <w:rsid w:val="00F022FE"/>
    <w:rsid w:val="00F027F1"/>
    <w:rsid w:val="00F03FAF"/>
    <w:rsid w:val="00F041F0"/>
    <w:rsid w:val="00F04A90"/>
    <w:rsid w:val="00F04B77"/>
    <w:rsid w:val="00F04C1C"/>
    <w:rsid w:val="00F0504A"/>
    <w:rsid w:val="00F05555"/>
    <w:rsid w:val="00F057AB"/>
    <w:rsid w:val="00F063B8"/>
    <w:rsid w:val="00F0665F"/>
    <w:rsid w:val="00F06B66"/>
    <w:rsid w:val="00F07638"/>
    <w:rsid w:val="00F07E90"/>
    <w:rsid w:val="00F111A4"/>
    <w:rsid w:val="00F111FC"/>
    <w:rsid w:val="00F113B2"/>
    <w:rsid w:val="00F1203E"/>
    <w:rsid w:val="00F127AA"/>
    <w:rsid w:val="00F12D91"/>
    <w:rsid w:val="00F13488"/>
    <w:rsid w:val="00F14089"/>
    <w:rsid w:val="00F1459B"/>
    <w:rsid w:val="00F14C58"/>
    <w:rsid w:val="00F14F57"/>
    <w:rsid w:val="00F1506E"/>
    <w:rsid w:val="00F15AE2"/>
    <w:rsid w:val="00F15BC6"/>
    <w:rsid w:val="00F17368"/>
    <w:rsid w:val="00F17BAF"/>
    <w:rsid w:val="00F17BB2"/>
    <w:rsid w:val="00F2183E"/>
    <w:rsid w:val="00F21AA1"/>
    <w:rsid w:val="00F22F3A"/>
    <w:rsid w:val="00F2379F"/>
    <w:rsid w:val="00F2392E"/>
    <w:rsid w:val="00F23F86"/>
    <w:rsid w:val="00F2403B"/>
    <w:rsid w:val="00F24FAB"/>
    <w:rsid w:val="00F251F2"/>
    <w:rsid w:val="00F25E02"/>
    <w:rsid w:val="00F260CB"/>
    <w:rsid w:val="00F26A89"/>
    <w:rsid w:val="00F26C83"/>
    <w:rsid w:val="00F3018B"/>
    <w:rsid w:val="00F30275"/>
    <w:rsid w:val="00F3092B"/>
    <w:rsid w:val="00F313D8"/>
    <w:rsid w:val="00F31CFC"/>
    <w:rsid w:val="00F31EC9"/>
    <w:rsid w:val="00F321C0"/>
    <w:rsid w:val="00F32228"/>
    <w:rsid w:val="00F32337"/>
    <w:rsid w:val="00F3246D"/>
    <w:rsid w:val="00F32DD4"/>
    <w:rsid w:val="00F3446D"/>
    <w:rsid w:val="00F346EE"/>
    <w:rsid w:val="00F34904"/>
    <w:rsid w:val="00F34BF0"/>
    <w:rsid w:val="00F3533C"/>
    <w:rsid w:val="00F35D23"/>
    <w:rsid w:val="00F35EF5"/>
    <w:rsid w:val="00F35F6C"/>
    <w:rsid w:val="00F3695E"/>
    <w:rsid w:val="00F371F7"/>
    <w:rsid w:val="00F37355"/>
    <w:rsid w:val="00F37793"/>
    <w:rsid w:val="00F37A7E"/>
    <w:rsid w:val="00F40961"/>
    <w:rsid w:val="00F40C58"/>
    <w:rsid w:val="00F40F1F"/>
    <w:rsid w:val="00F414DC"/>
    <w:rsid w:val="00F41567"/>
    <w:rsid w:val="00F41B7F"/>
    <w:rsid w:val="00F41C1F"/>
    <w:rsid w:val="00F421C0"/>
    <w:rsid w:val="00F429AF"/>
    <w:rsid w:val="00F42C97"/>
    <w:rsid w:val="00F42C9E"/>
    <w:rsid w:val="00F43047"/>
    <w:rsid w:val="00F43450"/>
    <w:rsid w:val="00F43F07"/>
    <w:rsid w:val="00F44420"/>
    <w:rsid w:val="00F449B5"/>
    <w:rsid w:val="00F44C8C"/>
    <w:rsid w:val="00F44ED2"/>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4688"/>
    <w:rsid w:val="00F55A87"/>
    <w:rsid w:val="00F5673F"/>
    <w:rsid w:val="00F567FF"/>
    <w:rsid w:val="00F56861"/>
    <w:rsid w:val="00F56AF9"/>
    <w:rsid w:val="00F56DEF"/>
    <w:rsid w:val="00F5792A"/>
    <w:rsid w:val="00F60493"/>
    <w:rsid w:val="00F605F2"/>
    <w:rsid w:val="00F632AD"/>
    <w:rsid w:val="00F638D3"/>
    <w:rsid w:val="00F6397F"/>
    <w:rsid w:val="00F639BD"/>
    <w:rsid w:val="00F63D53"/>
    <w:rsid w:val="00F642A0"/>
    <w:rsid w:val="00F642E6"/>
    <w:rsid w:val="00F643B0"/>
    <w:rsid w:val="00F644AE"/>
    <w:rsid w:val="00F654E9"/>
    <w:rsid w:val="00F657E0"/>
    <w:rsid w:val="00F66585"/>
    <w:rsid w:val="00F66890"/>
    <w:rsid w:val="00F700FB"/>
    <w:rsid w:val="00F702FD"/>
    <w:rsid w:val="00F703AE"/>
    <w:rsid w:val="00F70B8E"/>
    <w:rsid w:val="00F70CFC"/>
    <w:rsid w:val="00F70E74"/>
    <w:rsid w:val="00F720B9"/>
    <w:rsid w:val="00F742A3"/>
    <w:rsid w:val="00F745E6"/>
    <w:rsid w:val="00F75C25"/>
    <w:rsid w:val="00F76FC4"/>
    <w:rsid w:val="00F77D34"/>
    <w:rsid w:val="00F800CB"/>
    <w:rsid w:val="00F8055C"/>
    <w:rsid w:val="00F80973"/>
    <w:rsid w:val="00F80ABF"/>
    <w:rsid w:val="00F826F8"/>
    <w:rsid w:val="00F82737"/>
    <w:rsid w:val="00F82A91"/>
    <w:rsid w:val="00F833AB"/>
    <w:rsid w:val="00F835E8"/>
    <w:rsid w:val="00F83601"/>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14F"/>
    <w:rsid w:val="00F93EF9"/>
    <w:rsid w:val="00F9428C"/>
    <w:rsid w:val="00F94F57"/>
    <w:rsid w:val="00F9556B"/>
    <w:rsid w:val="00F95F95"/>
    <w:rsid w:val="00F960F8"/>
    <w:rsid w:val="00F96137"/>
    <w:rsid w:val="00F9639A"/>
    <w:rsid w:val="00F96A1F"/>
    <w:rsid w:val="00F97859"/>
    <w:rsid w:val="00FA0311"/>
    <w:rsid w:val="00FA171A"/>
    <w:rsid w:val="00FA2911"/>
    <w:rsid w:val="00FA324F"/>
    <w:rsid w:val="00FA3AF6"/>
    <w:rsid w:val="00FA3F21"/>
    <w:rsid w:val="00FA43BE"/>
    <w:rsid w:val="00FA453D"/>
    <w:rsid w:val="00FA45AB"/>
    <w:rsid w:val="00FA5164"/>
    <w:rsid w:val="00FA5189"/>
    <w:rsid w:val="00FA529C"/>
    <w:rsid w:val="00FA5667"/>
    <w:rsid w:val="00FA58A9"/>
    <w:rsid w:val="00FA5D29"/>
    <w:rsid w:val="00FA6381"/>
    <w:rsid w:val="00FA782F"/>
    <w:rsid w:val="00FA7E8C"/>
    <w:rsid w:val="00FB1198"/>
    <w:rsid w:val="00FB224C"/>
    <w:rsid w:val="00FB254C"/>
    <w:rsid w:val="00FB2F04"/>
    <w:rsid w:val="00FB4BF0"/>
    <w:rsid w:val="00FB5B74"/>
    <w:rsid w:val="00FB5D55"/>
    <w:rsid w:val="00FB5FDF"/>
    <w:rsid w:val="00FB61D4"/>
    <w:rsid w:val="00FB6B2B"/>
    <w:rsid w:val="00FB79EB"/>
    <w:rsid w:val="00FB7C11"/>
    <w:rsid w:val="00FB7D6C"/>
    <w:rsid w:val="00FB7FCA"/>
    <w:rsid w:val="00FC048F"/>
    <w:rsid w:val="00FC0A76"/>
    <w:rsid w:val="00FC1FAA"/>
    <w:rsid w:val="00FC26BF"/>
    <w:rsid w:val="00FC27DB"/>
    <w:rsid w:val="00FC2D0E"/>
    <w:rsid w:val="00FC4450"/>
    <w:rsid w:val="00FC47D1"/>
    <w:rsid w:val="00FC49D8"/>
    <w:rsid w:val="00FC54ED"/>
    <w:rsid w:val="00FC5602"/>
    <w:rsid w:val="00FC5881"/>
    <w:rsid w:val="00FC5EED"/>
    <w:rsid w:val="00FC679C"/>
    <w:rsid w:val="00FC6C36"/>
    <w:rsid w:val="00FC6D14"/>
    <w:rsid w:val="00FC74C4"/>
    <w:rsid w:val="00FC7836"/>
    <w:rsid w:val="00FC788F"/>
    <w:rsid w:val="00FC7F40"/>
    <w:rsid w:val="00FD191B"/>
    <w:rsid w:val="00FD1B0C"/>
    <w:rsid w:val="00FD1BE0"/>
    <w:rsid w:val="00FD1FAC"/>
    <w:rsid w:val="00FD35F6"/>
    <w:rsid w:val="00FD3880"/>
    <w:rsid w:val="00FD46EC"/>
    <w:rsid w:val="00FD4EBD"/>
    <w:rsid w:val="00FD501D"/>
    <w:rsid w:val="00FD58F8"/>
    <w:rsid w:val="00FD5AF1"/>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05D"/>
    <w:rsid w:val="00FE69C9"/>
    <w:rsid w:val="00FE6D63"/>
    <w:rsid w:val="00FF0840"/>
    <w:rsid w:val="00FF0AD4"/>
    <w:rsid w:val="00FF2EE8"/>
    <w:rsid w:val="00FF30E6"/>
    <w:rsid w:val="00FF31F9"/>
    <w:rsid w:val="00FF3812"/>
    <w:rsid w:val="00FF3F3C"/>
    <w:rsid w:val="00FF5A93"/>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00E92-0B56-41CB-B088-D42348DA1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1262</Words>
  <Characters>7194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CATT-zyl</cp:lastModifiedBy>
  <cp:revision>32</cp:revision>
  <cp:lastPrinted>2007-08-28T14:45:00Z</cp:lastPrinted>
  <dcterms:created xsi:type="dcterms:W3CDTF">2021-01-15T02:11:00Z</dcterms:created>
  <dcterms:modified xsi:type="dcterms:W3CDTF">2021-01-15T02:49:00Z</dcterms:modified>
</cp:coreProperties>
</file>